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5A73" w14:textId="74A6F874" w:rsidR="00556698" w:rsidRPr="007844D4" w:rsidRDefault="00446483" w:rsidP="007844D4">
      <w:pPr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7844D4">
        <w:rPr>
          <w:b/>
          <w:bCs/>
          <w:color w:val="2F5496" w:themeColor="accent1" w:themeShade="BF"/>
          <w:sz w:val="28"/>
          <w:szCs w:val="28"/>
          <w:u w:val="single"/>
        </w:rPr>
        <w:t xml:space="preserve">Promising </w:t>
      </w:r>
      <w:r w:rsidR="00C559A6" w:rsidRPr="007844D4">
        <w:rPr>
          <w:b/>
          <w:bCs/>
          <w:color w:val="2F5496" w:themeColor="accent1" w:themeShade="BF"/>
          <w:sz w:val="28"/>
          <w:szCs w:val="28"/>
          <w:u w:val="single"/>
        </w:rPr>
        <w:t>Practice</w:t>
      </w:r>
      <w:r w:rsidR="0022230C">
        <w:rPr>
          <w:b/>
          <w:bCs/>
          <w:color w:val="2F5496" w:themeColor="accent1" w:themeShade="BF"/>
          <w:sz w:val="28"/>
          <w:szCs w:val="28"/>
          <w:u w:val="single"/>
        </w:rPr>
        <w:t>s</w:t>
      </w:r>
      <w:r w:rsidR="00C559A6" w:rsidRPr="007844D4">
        <w:rPr>
          <w:b/>
          <w:bCs/>
          <w:color w:val="2F5496" w:themeColor="accent1" w:themeShade="BF"/>
          <w:sz w:val="28"/>
          <w:szCs w:val="28"/>
          <w:u w:val="single"/>
        </w:rPr>
        <w:t xml:space="preserve"> on the Transition </w:t>
      </w:r>
      <w:r w:rsidR="007844D4" w:rsidRPr="007844D4">
        <w:rPr>
          <w:b/>
          <w:bCs/>
          <w:color w:val="2F5496" w:themeColor="accent1" w:themeShade="BF"/>
          <w:sz w:val="28"/>
          <w:szCs w:val="28"/>
          <w:u w:val="single"/>
        </w:rPr>
        <w:t>from education to employment</w:t>
      </w:r>
    </w:p>
    <w:p w14:paraId="6AB0082C" w14:textId="624ED8AD" w:rsidR="005322C9" w:rsidRDefault="005322C9" w:rsidP="005322C9">
      <w:r>
        <w:t>As a part of its activities under the Lighthouse Network EASPD’s Member Forum on Education aims to develop a manual on how services can support persons with disabilities at key transition phases during their lives namely: Secondary School into employment</w:t>
      </w:r>
      <w:bookmarkStart w:id="0" w:name="_GoBack"/>
      <w:bookmarkEnd w:id="0"/>
      <w:r>
        <w:t>. This manual will include a number of promising practices on how to support the transition at each phase.</w:t>
      </w:r>
    </w:p>
    <w:p w14:paraId="1AE828CE" w14:textId="4AFA6C4D" w:rsidR="0022230C" w:rsidRPr="0022230C" w:rsidRDefault="0022230C" w:rsidP="005322C9">
      <w:pPr>
        <w:rPr>
          <w:b/>
          <w:bCs/>
          <w:color w:val="2F5496" w:themeColor="accent1" w:themeShade="BF"/>
        </w:rPr>
      </w:pPr>
      <w:r w:rsidRPr="0022230C">
        <w:rPr>
          <w:b/>
          <w:bCs/>
          <w:color w:val="2F5496" w:themeColor="accent1" w:themeShade="BF"/>
        </w:rPr>
        <w:t xml:space="preserve">Collection of promising practices: </w:t>
      </w:r>
    </w:p>
    <w:p w14:paraId="0B619C20" w14:textId="4A0597A7" w:rsidR="00F81544" w:rsidRDefault="0022230C" w:rsidP="005322C9">
      <w:r>
        <w:t>To defined as a</w:t>
      </w:r>
      <w:r w:rsidR="007F1DF0">
        <w:t xml:space="preserve"> </w:t>
      </w:r>
      <w:r w:rsidR="00F81544">
        <w:t xml:space="preserve">promising </w:t>
      </w:r>
      <w:r w:rsidR="00535F50">
        <w:t>practice</w:t>
      </w:r>
      <w:r>
        <w:t xml:space="preserve"> the practice</w:t>
      </w:r>
      <w:r w:rsidR="007F1DF0">
        <w:t xml:space="preserve"> should</w:t>
      </w:r>
      <w:r w:rsidR="00535F50">
        <w:t>:</w:t>
      </w:r>
    </w:p>
    <w:p w14:paraId="710C0EAB" w14:textId="60EA2076" w:rsidR="00F81544" w:rsidRDefault="007F1DF0" w:rsidP="00F81544">
      <w:pPr>
        <w:pStyle w:val="ListParagraph"/>
        <w:numPr>
          <w:ilvl w:val="0"/>
          <w:numId w:val="3"/>
        </w:numPr>
      </w:pPr>
      <w:r>
        <w:t>Be</w:t>
      </w:r>
      <w:r w:rsidR="00F81544">
        <w:t xml:space="preserve"> feasible and can be upscaled in other countries;</w:t>
      </w:r>
    </w:p>
    <w:p w14:paraId="40B46214" w14:textId="699474D9" w:rsidR="00F81544" w:rsidRDefault="007F1DF0" w:rsidP="00F81544">
      <w:pPr>
        <w:pStyle w:val="ListParagraph"/>
        <w:numPr>
          <w:ilvl w:val="0"/>
          <w:numId w:val="3"/>
        </w:numPr>
      </w:pPr>
      <w:r>
        <w:t>Be an i</w:t>
      </w:r>
      <w:r w:rsidR="00F81544">
        <w:t>nnovative practice which solves a current challenge</w:t>
      </w:r>
      <w:r>
        <w:t>;</w:t>
      </w:r>
    </w:p>
    <w:p w14:paraId="797DF8C6" w14:textId="74FE86D0" w:rsidR="00F81544" w:rsidRDefault="007F1DF0" w:rsidP="00F81544">
      <w:pPr>
        <w:pStyle w:val="ListParagraph"/>
        <w:numPr>
          <w:ilvl w:val="0"/>
          <w:numId w:val="3"/>
        </w:numPr>
      </w:pPr>
      <w:r>
        <w:t xml:space="preserve">Be </w:t>
      </w:r>
      <w:r w:rsidR="007F4439">
        <w:t>s</w:t>
      </w:r>
      <w:r w:rsidR="00F81544">
        <w:t>omething that has been evidence informed</w:t>
      </w:r>
      <w:r>
        <w:t>.</w:t>
      </w:r>
    </w:p>
    <w:p w14:paraId="7AC18D94" w14:textId="2784E194" w:rsidR="008B4252" w:rsidRPr="0031561E" w:rsidRDefault="0031561E">
      <w:pPr>
        <w:rPr>
          <w:b/>
          <w:bCs/>
        </w:rPr>
      </w:pPr>
      <w:r w:rsidRPr="0031561E">
        <w:rPr>
          <w:b/>
          <w:bCs/>
        </w:rPr>
        <w:t xml:space="preserve">The promising practice </w:t>
      </w:r>
      <w:r>
        <w:rPr>
          <w:b/>
          <w:bCs/>
        </w:rPr>
        <w:t>should cover</w:t>
      </w:r>
      <w:r w:rsidR="00A41EF9">
        <w:rPr>
          <w:b/>
          <w:bCs/>
        </w:rPr>
        <w:t xml:space="preserve"> one, or more, </w:t>
      </w:r>
      <w:r>
        <w:rPr>
          <w:b/>
          <w:bCs/>
        </w:rPr>
        <w:t xml:space="preserve">of the following </w:t>
      </w:r>
      <w:r w:rsidR="00A41EF9">
        <w:rPr>
          <w:b/>
          <w:bCs/>
        </w:rPr>
        <w:t>aspects of the transition</w:t>
      </w:r>
      <w:r w:rsidRPr="0031561E">
        <w:rPr>
          <w:b/>
          <w:bCs/>
        </w:rPr>
        <w:t>:</w:t>
      </w:r>
    </w:p>
    <w:p w14:paraId="772066EB" w14:textId="77777777" w:rsidR="0093430C" w:rsidRPr="0007075F" w:rsidRDefault="0093430C" w:rsidP="0093430C">
      <w:pPr>
        <w:pStyle w:val="ListParagraph"/>
        <w:numPr>
          <w:ilvl w:val="0"/>
          <w:numId w:val="7"/>
        </w:numPr>
        <w:rPr>
          <w:b/>
          <w:bCs/>
        </w:rPr>
      </w:pPr>
      <w:r w:rsidRPr="0007075F">
        <w:rPr>
          <w:b/>
          <w:bCs/>
        </w:rPr>
        <w:t>The job selection and adaptation process:</w:t>
      </w:r>
    </w:p>
    <w:p w14:paraId="311936BD" w14:textId="77777777" w:rsidR="0093430C" w:rsidRDefault="0093430C" w:rsidP="0093430C">
      <w:pPr>
        <w:pStyle w:val="ListParagraph"/>
        <w:numPr>
          <w:ilvl w:val="1"/>
          <w:numId w:val="7"/>
        </w:numPr>
      </w:pPr>
      <w:r>
        <w:t xml:space="preserve">This could include: </w:t>
      </w:r>
    </w:p>
    <w:p w14:paraId="2F55C3C2" w14:textId="77777777" w:rsidR="0093430C" w:rsidRDefault="0093430C" w:rsidP="0093430C">
      <w:pPr>
        <w:pStyle w:val="ListParagraph"/>
        <w:numPr>
          <w:ilvl w:val="2"/>
          <w:numId w:val="7"/>
        </w:numPr>
      </w:pPr>
      <w:r>
        <w:t xml:space="preserve">Job searching and the interview process </w:t>
      </w:r>
    </w:p>
    <w:p w14:paraId="0843ADD1" w14:textId="77777777" w:rsidR="0093430C" w:rsidRDefault="0093430C" w:rsidP="0093430C">
      <w:pPr>
        <w:pStyle w:val="ListParagraph"/>
        <w:numPr>
          <w:ilvl w:val="2"/>
          <w:numId w:val="7"/>
        </w:numPr>
      </w:pPr>
      <w:r>
        <w:t xml:space="preserve">Functional assessment </w:t>
      </w:r>
    </w:p>
    <w:p w14:paraId="276FD137" w14:textId="77777777" w:rsidR="0093430C" w:rsidRDefault="0093430C" w:rsidP="0093430C">
      <w:pPr>
        <w:pStyle w:val="ListParagraph"/>
        <w:numPr>
          <w:ilvl w:val="2"/>
          <w:numId w:val="7"/>
        </w:numPr>
      </w:pPr>
      <w:r>
        <w:t>Adaptation of the workplace including the commute to the workplace</w:t>
      </w:r>
    </w:p>
    <w:p w14:paraId="07B9FDDB" w14:textId="77777777" w:rsidR="0093430C" w:rsidRDefault="0093430C" w:rsidP="0093430C">
      <w:pPr>
        <w:pStyle w:val="ListParagraph"/>
        <w:numPr>
          <w:ilvl w:val="2"/>
          <w:numId w:val="7"/>
        </w:numPr>
      </w:pPr>
      <w:r>
        <w:t xml:space="preserve">Supported employment technique (with a job coach) </w:t>
      </w:r>
    </w:p>
    <w:p w14:paraId="14616305" w14:textId="77777777" w:rsidR="0093430C" w:rsidRDefault="0093430C" w:rsidP="0093430C">
      <w:pPr>
        <w:pStyle w:val="ListParagraph"/>
      </w:pPr>
    </w:p>
    <w:p w14:paraId="042A4435" w14:textId="4E943C76" w:rsidR="00E216BC" w:rsidRPr="0007075F" w:rsidRDefault="004578F6" w:rsidP="001C635F">
      <w:pPr>
        <w:pStyle w:val="ListParagraph"/>
        <w:numPr>
          <w:ilvl w:val="0"/>
          <w:numId w:val="7"/>
        </w:numPr>
        <w:rPr>
          <w:b/>
          <w:bCs/>
        </w:rPr>
      </w:pPr>
      <w:r w:rsidRPr="0007075F">
        <w:rPr>
          <w:b/>
          <w:bCs/>
        </w:rPr>
        <w:t xml:space="preserve">The development </w:t>
      </w:r>
      <w:r w:rsidR="00D60EC6" w:rsidRPr="0007075F">
        <w:rPr>
          <w:b/>
          <w:bCs/>
        </w:rPr>
        <w:t xml:space="preserve">of the </w:t>
      </w:r>
      <w:r w:rsidR="001C635F" w:rsidRPr="0007075F">
        <w:rPr>
          <w:b/>
          <w:bCs/>
        </w:rPr>
        <w:t>employee</w:t>
      </w:r>
      <w:r w:rsidR="00E95CEB" w:rsidRPr="0007075F">
        <w:rPr>
          <w:b/>
          <w:bCs/>
        </w:rPr>
        <w:t xml:space="preserve"> as an</w:t>
      </w:r>
      <w:r w:rsidR="0093430C" w:rsidRPr="0007075F">
        <w:rPr>
          <w:b/>
          <w:bCs/>
        </w:rPr>
        <w:t xml:space="preserve"> autonomous</w:t>
      </w:r>
      <w:r w:rsidR="00E95CEB" w:rsidRPr="0007075F">
        <w:rPr>
          <w:b/>
          <w:bCs/>
        </w:rPr>
        <w:t xml:space="preserve"> individual</w:t>
      </w:r>
      <w:r w:rsidR="00213BF3" w:rsidRPr="0007075F">
        <w:rPr>
          <w:b/>
          <w:bCs/>
        </w:rPr>
        <w:t>:</w:t>
      </w:r>
    </w:p>
    <w:p w14:paraId="46F5B86B" w14:textId="12173477" w:rsidR="001C635F" w:rsidRDefault="00F4447C" w:rsidP="00F4447C">
      <w:pPr>
        <w:pStyle w:val="ListParagraph"/>
        <w:numPr>
          <w:ilvl w:val="1"/>
          <w:numId w:val="7"/>
        </w:numPr>
      </w:pPr>
      <w:r>
        <w:t>This could include:</w:t>
      </w:r>
    </w:p>
    <w:p w14:paraId="7AA0BF9A" w14:textId="1F446956" w:rsidR="0046726E" w:rsidRDefault="00183614" w:rsidP="00F4447C">
      <w:pPr>
        <w:pStyle w:val="ListParagraph"/>
        <w:numPr>
          <w:ilvl w:val="2"/>
          <w:numId w:val="7"/>
        </w:numPr>
      </w:pPr>
      <w:r w:rsidRPr="004D2793">
        <w:t>S</w:t>
      </w:r>
      <w:r w:rsidR="0046726E" w:rsidRPr="004D2793">
        <w:t xml:space="preserve">elf-determination </w:t>
      </w:r>
      <w:r w:rsidR="001C635F">
        <w:t>of the person with a disability</w:t>
      </w:r>
    </w:p>
    <w:p w14:paraId="18764CBA" w14:textId="23CC4442" w:rsidR="00F4447C" w:rsidRDefault="00F4447C" w:rsidP="00F4447C">
      <w:pPr>
        <w:pStyle w:val="ListParagraph"/>
        <w:numPr>
          <w:ilvl w:val="2"/>
          <w:numId w:val="7"/>
        </w:numPr>
      </w:pPr>
      <w:r w:rsidRPr="00F4447C">
        <w:t>Promot</w:t>
      </w:r>
      <w:r>
        <w:t>ion</w:t>
      </w:r>
      <w:r w:rsidRPr="00F4447C">
        <w:t xml:space="preserve"> the self-esteem of the person with a disability </w:t>
      </w:r>
    </w:p>
    <w:p w14:paraId="6E6358DD" w14:textId="506F33E6" w:rsidR="00F4447C" w:rsidRDefault="00F4447C" w:rsidP="00F4447C">
      <w:pPr>
        <w:pStyle w:val="ListParagraph"/>
        <w:numPr>
          <w:ilvl w:val="2"/>
          <w:numId w:val="7"/>
        </w:numPr>
      </w:pPr>
      <w:r>
        <w:t>Self-Knowledge training for the person with a disability (training to better understand their rights and be aware of their disability, strengths, skills and abilities) (phycological education</w:t>
      </w:r>
    </w:p>
    <w:p w14:paraId="5526D4F2" w14:textId="4A8A6D65" w:rsidR="004459B1" w:rsidRDefault="004459B1" w:rsidP="004459B1">
      <w:pPr>
        <w:pStyle w:val="ListParagraph"/>
        <w:numPr>
          <w:ilvl w:val="2"/>
          <w:numId w:val="7"/>
        </w:numPr>
      </w:pPr>
      <w:r w:rsidRPr="004D2793">
        <w:t>Support to reach the goals of the person, as much as they can</w:t>
      </w:r>
      <w:r>
        <w:t>.</w:t>
      </w:r>
    </w:p>
    <w:p w14:paraId="3B93868C" w14:textId="7E773A51" w:rsidR="00213BF3" w:rsidRDefault="00213BF3" w:rsidP="00213BF3">
      <w:pPr>
        <w:pStyle w:val="ListParagraph"/>
        <w:numPr>
          <w:ilvl w:val="2"/>
          <w:numId w:val="7"/>
        </w:numPr>
      </w:pPr>
      <w:r>
        <w:t xml:space="preserve">Certification of competences </w:t>
      </w:r>
    </w:p>
    <w:p w14:paraId="45060542" w14:textId="77777777" w:rsidR="001F5B84" w:rsidRPr="0007075F" w:rsidRDefault="001F5B84" w:rsidP="001F5B84">
      <w:pPr>
        <w:pStyle w:val="ListParagraph"/>
        <w:numPr>
          <w:ilvl w:val="0"/>
          <w:numId w:val="7"/>
        </w:numPr>
        <w:rPr>
          <w:b/>
          <w:bCs/>
        </w:rPr>
      </w:pPr>
      <w:r w:rsidRPr="0007075F">
        <w:rPr>
          <w:b/>
          <w:bCs/>
        </w:rPr>
        <w:t xml:space="preserve">The cooperation of stakeholders: </w:t>
      </w:r>
    </w:p>
    <w:p w14:paraId="13048169" w14:textId="77777777" w:rsidR="001F5B84" w:rsidRDefault="001F5B84" w:rsidP="001F5B84">
      <w:pPr>
        <w:pStyle w:val="ListParagraph"/>
        <w:numPr>
          <w:ilvl w:val="1"/>
          <w:numId w:val="7"/>
        </w:numPr>
      </w:pPr>
      <w:r>
        <w:t>This could include:</w:t>
      </w:r>
    </w:p>
    <w:p w14:paraId="2EE547C0" w14:textId="77777777" w:rsidR="001F5B84" w:rsidRDefault="001F5B84" w:rsidP="001F5B84">
      <w:pPr>
        <w:pStyle w:val="ListParagraph"/>
        <w:numPr>
          <w:ilvl w:val="2"/>
          <w:numId w:val="7"/>
        </w:numPr>
      </w:pPr>
      <w:r>
        <w:t>Co-production (equal involvement of all)</w:t>
      </w:r>
    </w:p>
    <w:p w14:paraId="1E89D33F" w14:textId="0A25DB70" w:rsidR="00F4447C" w:rsidRDefault="001F5B84" w:rsidP="001F5B84">
      <w:pPr>
        <w:pStyle w:val="ListParagraph"/>
        <w:numPr>
          <w:ilvl w:val="2"/>
          <w:numId w:val="7"/>
        </w:numPr>
      </w:pPr>
      <w:r>
        <w:t>Communication between employer, employee and Network (family)</w:t>
      </w:r>
    </w:p>
    <w:p w14:paraId="1B70A255" w14:textId="55F0DDB7" w:rsidR="001C635F" w:rsidRPr="0007075F" w:rsidRDefault="00F4447C" w:rsidP="001C635F">
      <w:pPr>
        <w:pStyle w:val="ListParagraph"/>
        <w:numPr>
          <w:ilvl w:val="0"/>
          <w:numId w:val="7"/>
        </w:numPr>
        <w:rPr>
          <w:b/>
          <w:bCs/>
        </w:rPr>
      </w:pPr>
      <w:r w:rsidRPr="0007075F">
        <w:rPr>
          <w:b/>
          <w:bCs/>
        </w:rPr>
        <w:t xml:space="preserve">The </w:t>
      </w:r>
      <w:r w:rsidR="001D4E24" w:rsidRPr="0007075F">
        <w:rPr>
          <w:b/>
          <w:bCs/>
        </w:rPr>
        <w:t xml:space="preserve">increased </w:t>
      </w:r>
      <w:r w:rsidRPr="0007075F">
        <w:rPr>
          <w:b/>
          <w:bCs/>
        </w:rPr>
        <w:t>awareness and tra</w:t>
      </w:r>
      <w:r w:rsidR="00217B12" w:rsidRPr="0007075F">
        <w:rPr>
          <w:b/>
          <w:bCs/>
        </w:rPr>
        <w:t xml:space="preserve">ining of the </w:t>
      </w:r>
      <w:r w:rsidR="00E95CEB" w:rsidRPr="0007075F">
        <w:rPr>
          <w:b/>
          <w:bCs/>
        </w:rPr>
        <w:t>employer</w:t>
      </w:r>
      <w:r w:rsidR="001D4E24" w:rsidRPr="0007075F">
        <w:rPr>
          <w:b/>
          <w:bCs/>
        </w:rPr>
        <w:t xml:space="preserve"> and other staff</w:t>
      </w:r>
      <w:r w:rsidR="00213BF3" w:rsidRPr="0007075F">
        <w:rPr>
          <w:b/>
          <w:bCs/>
        </w:rPr>
        <w:t>:</w:t>
      </w:r>
    </w:p>
    <w:p w14:paraId="35DA2D56" w14:textId="38FB4E88" w:rsidR="00217B12" w:rsidRDefault="00217B12" w:rsidP="00217B12">
      <w:pPr>
        <w:pStyle w:val="ListParagraph"/>
        <w:numPr>
          <w:ilvl w:val="1"/>
          <w:numId w:val="7"/>
        </w:numPr>
      </w:pPr>
      <w:r>
        <w:t>This could include:</w:t>
      </w:r>
    </w:p>
    <w:p w14:paraId="75682FB6" w14:textId="45B73738" w:rsidR="00217B12" w:rsidRDefault="00217B12" w:rsidP="00E95CEB">
      <w:pPr>
        <w:pStyle w:val="ListParagraph"/>
        <w:numPr>
          <w:ilvl w:val="2"/>
          <w:numId w:val="7"/>
        </w:numPr>
      </w:pPr>
      <w:r>
        <w:t xml:space="preserve">Awareness raising for the Employer (to know what disability means, what it means to give support etc) </w:t>
      </w:r>
    </w:p>
    <w:p w14:paraId="1E504271" w14:textId="095E372C" w:rsidR="004459B1" w:rsidRDefault="001D4E24" w:rsidP="001F5B84">
      <w:pPr>
        <w:pStyle w:val="ListParagraph"/>
        <w:numPr>
          <w:ilvl w:val="2"/>
          <w:numId w:val="7"/>
        </w:numPr>
      </w:pPr>
      <w:r>
        <w:t>Training for those in the workplace (employer, other employees)</w:t>
      </w:r>
    </w:p>
    <w:p w14:paraId="5FEAA0EB" w14:textId="1C692FD2" w:rsidR="0031561E" w:rsidRDefault="00213BF3" w:rsidP="0093430C">
      <w:pPr>
        <w:pStyle w:val="ListParagraph"/>
        <w:numPr>
          <w:ilvl w:val="0"/>
          <w:numId w:val="7"/>
        </w:numPr>
      </w:pPr>
      <w:r w:rsidRPr="00800D6E">
        <w:rPr>
          <w:b/>
          <w:bCs/>
        </w:rPr>
        <w:t xml:space="preserve">Impact measurement </w:t>
      </w:r>
      <w:r w:rsidR="00F81544" w:rsidRPr="00800D6E">
        <w:rPr>
          <w:b/>
          <w:bCs/>
        </w:rPr>
        <w:t>-</w:t>
      </w:r>
      <w:r w:rsidR="00F81544">
        <w:t xml:space="preserve"> what are the benefits/changes (employer and employee) (attitudes) </w:t>
      </w:r>
    </w:p>
    <w:p w14:paraId="73719DE9" w14:textId="77777777" w:rsidR="00213BF3" w:rsidRDefault="00213BF3" w:rsidP="0031561E">
      <w:pPr>
        <w:pStyle w:val="ListParagraph"/>
        <w:ind w:left="1440"/>
      </w:pPr>
    </w:p>
    <w:p w14:paraId="655D0741" w14:textId="5CA464FA" w:rsidR="00672839" w:rsidRDefault="00942F21">
      <w:r>
        <w:t xml:space="preserve">If you have a practice on one or more of the above aspects, please complete the below nomination form and send it to </w:t>
      </w:r>
      <w:hyperlink r:id="rId10" w:history="1">
        <w:r w:rsidRPr="00FA5283">
          <w:rPr>
            <w:rStyle w:val="Hyperlink"/>
          </w:rPr>
          <w:t>Rachel.vaughan@easpd.eu</w:t>
        </w:r>
      </w:hyperlink>
      <w:r>
        <w:t xml:space="preserve"> </w:t>
      </w:r>
      <w:r w:rsidR="00743E37">
        <w:t>by 11</w:t>
      </w:r>
      <w:r w:rsidR="00743E37" w:rsidRPr="00743E37">
        <w:rPr>
          <w:vertAlign w:val="superscript"/>
        </w:rPr>
        <w:t>th</w:t>
      </w:r>
      <w:r w:rsidR="00743E37">
        <w:t xml:space="preserve"> October </w:t>
      </w:r>
      <w:r w:rsidR="008A34AC">
        <w:t xml:space="preserve">11:59pm. </w:t>
      </w:r>
      <w:r w:rsidR="00672839">
        <w:br w:type="page"/>
      </w:r>
    </w:p>
    <w:tbl>
      <w:tblPr>
        <w:tblStyle w:val="TableGrid"/>
        <w:tblW w:w="9311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465"/>
        <w:gridCol w:w="3307"/>
        <w:gridCol w:w="1301"/>
        <w:gridCol w:w="3238"/>
      </w:tblGrid>
      <w:tr w:rsidR="00672839" w14:paraId="31DCABBD" w14:textId="77777777" w:rsidTr="00DE75FE">
        <w:trPr>
          <w:trHeight w:val="477"/>
        </w:trPr>
        <w:tc>
          <w:tcPr>
            <w:tcW w:w="9311" w:type="dxa"/>
            <w:gridSpan w:val="4"/>
          </w:tcPr>
          <w:p w14:paraId="29E0D874" w14:textId="0E4D4D2B" w:rsidR="00672839" w:rsidRPr="00672839" w:rsidRDefault="00672839" w:rsidP="00672839">
            <w:pPr>
              <w:pStyle w:val="Heading1"/>
              <w:jc w:val="center"/>
              <w:outlineLvl w:val="0"/>
              <w:rPr>
                <w:rStyle w:val="SubtitleChar"/>
                <w:rFonts w:asciiTheme="minorHAnsi" w:eastAsiaTheme="majorEastAsia" w:hAnsiTheme="minorHAnsi" w:cstheme="minorHAnsi"/>
                <w:b/>
                <w:bCs/>
                <w:color w:val="000000"/>
                <w:sz w:val="32"/>
                <w:u w:val="single"/>
              </w:rPr>
            </w:pPr>
            <w:r w:rsidRPr="00672839">
              <w:rPr>
                <w:rStyle w:val="SubtitleChar"/>
                <w:rFonts w:asciiTheme="minorHAnsi" w:eastAsiaTheme="majorEastAsia" w:hAnsiTheme="minorHAnsi" w:cstheme="minorHAnsi"/>
                <w:b/>
                <w:bCs/>
                <w:sz w:val="32"/>
                <w:u w:val="single"/>
              </w:rPr>
              <w:lastRenderedPageBreak/>
              <w:t>Promising practice nomination form</w:t>
            </w:r>
          </w:p>
        </w:tc>
      </w:tr>
      <w:tr w:rsidR="00672839" w14:paraId="3A01ABFA" w14:textId="77777777" w:rsidTr="00DE75FE">
        <w:trPr>
          <w:trHeight w:val="477"/>
        </w:trPr>
        <w:tc>
          <w:tcPr>
            <w:tcW w:w="9311" w:type="dxa"/>
            <w:gridSpan w:val="4"/>
          </w:tcPr>
          <w:p w14:paraId="79B54414" w14:textId="7BF7A2A1" w:rsidR="00672839" w:rsidRPr="008B61F2" w:rsidRDefault="00672839" w:rsidP="00103077">
            <w:pPr>
              <w:pStyle w:val="Title"/>
              <w:spacing w:before="0" w:after="0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61F2">
              <w:rPr>
                <w:rStyle w:val="SubtitleChar"/>
                <w:rFonts w:asciiTheme="minorHAnsi" w:hAnsiTheme="minorHAnsi" w:cstheme="minorHAnsi"/>
                <w:color w:val="000000"/>
              </w:rPr>
              <w:t>Title of the proposed practice</w:t>
            </w:r>
            <w:r w:rsidRPr="008B61F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: </w:t>
            </w:r>
          </w:p>
        </w:tc>
      </w:tr>
      <w:tr w:rsidR="00672839" w14:paraId="7CCA92B4" w14:textId="77777777" w:rsidTr="00DE75FE">
        <w:trPr>
          <w:trHeight w:val="1262"/>
        </w:trPr>
        <w:tc>
          <w:tcPr>
            <w:tcW w:w="9311" w:type="dxa"/>
            <w:gridSpan w:val="4"/>
            <w:shd w:val="clear" w:color="auto" w:fill="DEEAF6" w:themeFill="accent5" w:themeFillTint="33"/>
          </w:tcPr>
          <w:p w14:paraId="4DB390E5" w14:textId="77777777" w:rsidR="00672839" w:rsidRPr="008B61F2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72839" w14:paraId="31367226" w14:textId="77777777" w:rsidTr="00DE75FE">
        <w:tc>
          <w:tcPr>
            <w:tcW w:w="9311" w:type="dxa"/>
            <w:gridSpan w:val="4"/>
          </w:tcPr>
          <w:p w14:paraId="597323EF" w14:textId="2F8D7752" w:rsidR="00672839" w:rsidRPr="008B61F2" w:rsidRDefault="00672839" w:rsidP="00103077">
            <w:pPr>
              <w:tabs>
                <w:tab w:val="left" w:pos="2148"/>
              </w:tabs>
              <w:rPr>
                <w:rFonts w:cstheme="minorHAnsi"/>
                <w:b/>
                <w:sz w:val="24"/>
                <w:szCs w:val="24"/>
              </w:rPr>
            </w:pPr>
            <w:r w:rsidRPr="008B61F2">
              <w:rPr>
                <w:rFonts w:cstheme="minorHAnsi"/>
                <w:b/>
                <w:sz w:val="24"/>
                <w:szCs w:val="24"/>
              </w:rPr>
              <w:t>Indicate the activity-field(s) of the practice you propose (</w:t>
            </w:r>
            <w:r w:rsidR="0007075F">
              <w:rPr>
                <w:rFonts w:cstheme="minorHAnsi"/>
                <w:b/>
                <w:sz w:val="24"/>
                <w:szCs w:val="24"/>
              </w:rPr>
              <w:t>highlight</w:t>
            </w:r>
            <w:r w:rsidRPr="008B61F2">
              <w:rPr>
                <w:rFonts w:cstheme="minorHAnsi"/>
                <w:b/>
                <w:sz w:val="24"/>
                <w:szCs w:val="24"/>
              </w:rPr>
              <w:t xml:space="preserve"> all that apply):</w:t>
            </w:r>
          </w:p>
        </w:tc>
      </w:tr>
      <w:tr w:rsidR="00672839" w14:paraId="1FDAB6CF" w14:textId="77777777" w:rsidTr="00DE75FE">
        <w:tc>
          <w:tcPr>
            <w:tcW w:w="9311" w:type="dxa"/>
            <w:gridSpan w:val="4"/>
            <w:shd w:val="clear" w:color="auto" w:fill="DEEAF6" w:themeFill="accent5" w:themeFillTint="33"/>
          </w:tcPr>
          <w:p w14:paraId="153CE088" w14:textId="176D9A25" w:rsidR="00672839" w:rsidRDefault="00452F6C" w:rsidP="00452F6C">
            <w:pPr>
              <w:pStyle w:val="Subtitle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</w:t>
            </w:r>
            <w:r w:rsidRPr="00452F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ob selection </w:t>
            </w:r>
            <w:r w:rsidR="000707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</w:t>
            </w:r>
            <w:r w:rsidRPr="00452F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daptation process </w:t>
            </w:r>
            <w:r w:rsidR="000707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Employee development</w:t>
            </w:r>
            <w:r w:rsidR="0007075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Cooperation development </w:t>
            </w:r>
          </w:p>
          <w:p w14:paraId="62BF3A82" w14:textId="3B6B9D03" w:rsidR="0007075F" w:rsidRPr="0007075F" w:rsidRDefault="0007075F" w:rsidP="0007075F">
            <w:pPr>
              <w:rPr>
                <w:lang w:val="en-US"/>
              </w:rPr>
            </w:pPr>
            <w:r>
              <w:rPr>
                <w:lang w:val="en-US"/>
              </w:rPr>
              <w:t xml:space="preserve">Awareness Raising             </w:t>
            </w:r>
            <w:r w:rsidR="00B2373E">
              <w:rPr>
                <w:lang w:val="en-US"/>
              </w:rPr>
              <w:t xml:space="preserve">                      </w:t>
            </w:r>
            <w:r>
              <w:rPr>
                <w:lang w:val="en-US"/>
              </w:rPr>
              <w:t xml:space="preserve">    Training </w:t>
            </w:r>
            <w:r w:rsidR="00B2373E">
              <w:rPr>
                <w:lang w:val="en-US"/>
              </w:rPr>
              <w:t xml:space="preserve">                         Impact measurement </w:t>
            </w:r>
          </w:p>
          <w:p w14:paraId="5B7E85AA" w14:textId="77777777" w:rsidR="00672839" w:rsidRPr="00AC4EE5" w:rsidRDefault="00672839" w:rsidP="00103077">
            <w:pPr>
              <w:pStyle w:val="Subtitle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D02EC">
              <w:rPr>
                <w:rFonts w:asciiTheme="minorHAnsi" w:hAnsiTheme="minorHAnsi"/>
                <w:color w:val="000000"/>
                <w:sz w:val="22"/>
                <w:szCs w:val="22"/>
              </w:rPr>
              <w:t>Other:   . . . . . . . . . .. . . . . . . . . . . . . . . . . . . .</w:t>
            </w:r>
          </w:p>
        </w:tc>
      </w:tr>
      <w:tr w:rsidR="002F412D" w14:paraId="33A502F8" w14:textId="77777777" w:rsidTr="002F412D">
        <w:tc>
          <w:tcPr>
            <w:tcW w:w="9311" w:type="dxa"/>
            <w:gridSpan w:val="4"/>
            <w:shd w:val="clear" w:color="auto" w:fill="auto"/>
          </w:tcPr>
          <w:p w14:paraId="267362E0" w14:textId="48D5141C" w:rsidR="002F412D" w:rsidRPr="002F412D" w:rsidRDefault="002F412D" w:rsidP="00452F6C">
            <w:pPr>
              <w:pStyle w:val="Subtitle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F412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Indicate the barriers the</w:t>
            </w:r>
            <w:r w:rsidR="00787BB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proposed</w:t>
            </w:r>
            <w:r w:rsidRPr="002F412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practice overcomes </w:t>
            </w:r>
          </w:p>
        </w:tc>
      </w:tr>
      <w:tr w:rsidR="002F412D" w14:paraId="41DCE797" w14:textId="77777777" w:rsidTr="00DE75FE">
        <w:tc>
          <w:tcPr>
            <w:tcW w:w="9311" w:type="dxa"/>
            <w:gridSpan w:val="4"/>
            <w:shd w:val="clear" w:color="auto" w:fill="DEEAF6" w:themeFill="accent5" w:themeFillTint="33"/>
          </w:tcPr>
          <w:p w14:paraId="4207D756" w14:textId="77777777" w:rsidR="002F412D" w:rsidRDefault="002F412D" w:rsidP="00452F6C">
            <w:pPr>
              <w:pStyle w:val="Subtitle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72839" w14:paraId="3C02416F" w14:textId="77777777" w:rsidTr="00DE75FE">
        <w:trPr>
          <w:trHeight w:val="213"/>
        </w:trPr>
        <w:tc>
          <w:tcPr>
            <w:tcW w:w="9311" w:type="dxa"/>
            <w:gridSpan w:val="4"/>
          </w:tcPr>
          <w:p w14:paraId="24A3D3D4" w14:textId="77777777" w:rsidR="00672839" w:rsidRPr="008B61F2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72839" w14:paraId="1C5AAD47" w14:textId="77777777" w:rsidTr="00DE75FE">
        <w:tc>
          <w:tcPr>
            <w:tcW w:w="9311" w:type="dxa"/>
            <w:gridSpan w:val="4"/>
          </w:tcPr>
          <w:p w14:paraId="3D951BDC" w14:textId="77777777" w:rsidR="00672839" w:rsidRPr="00C9641A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  <w:u w:val="single"/>
              </w:rPr>
            </w:pPr>
            <w:r w:rsidRPr="00C9641A">
              <w:rPr>
                <w:rFonts w:cstheme="minorHAnsi"/>
                <w:b/>
                <w:sz w:val="24"/>
                <w:szCs w:val="24"/>
                <w:u w:val="single"/>
              </w:rPr>
              <w:t>Contact Person</w:t>
            </w:r>
          </w:p>
        </w:tc>
      </w:tr>
      <w:tr w:rsidR="00672839" w14:paraId="2D91A30F" w14:textId="77777777" w:rsidTr="00DE75FE">
        <w:tc>
          <w:tcPr>
            <w:tcW w:w="1465" w:type="dxa"/>
            <w:tcBorders>
              <w:right w:val="single" w:sz="36" w:space="0" w:color="FFFFFF" w:themeColor="background1"/>
            </w:tcBorders>
          </w:tcPr>
          <w:p w14:paraId="5DB634EA" w14:textId="77777777" w:rsidR="00672839" w:rsidRPr="004D2072" w:rsidRDefault="00672839" w:rsidP="00103077">
            <w:pPr>
              <w:tabs>
                <w:tab w:val="left" w:pos="2148"/>
              </w:tabs>
              <w:rPr>
                <w:rFonts w:cstheme="minorHAnsi"/>
                <w:b/>
                <w:sz w:val="24"/>
                <w:szCs w:val="24"/>
              </w:rPr>
            </w:pPr>
            <w:r w:rsidRPr="004D2072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330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DEEAF6" w:themeFill="accent5" w:themeFillTint="33"/>
          </w:tcPr>
          <w:p w14:paraId="3218D0B9" w14:textId="77777777" w:rsidR="00672839" w:rsidRPr="008B61F2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7D0C0944" w14:textId="77777777" w:rsidR="00672839" w:rsidRPr="004D2072" w:rsidRDefault="00672839" w:rsidP="00103077">
            <w:pPr>
              <w:tabs>
                <w:tab w:val="left" w:pos="2148"/>
              </w:tabs>
              <w:rPr>
                <w:rFonts w:cstheme="minorHAnsi"/>
                <w:b/>
                <w:sz w:val="24"/>
                <w:szCs w:val="24"/>
              </w:rPr>
            </w:pPr>
            <w:r w:rsidRPr="004D2072">
              <w:rPr>
                <w:rFonts w:cstheme="minorHAnsi"/>
                <w:b/>
                <w:sz w:val="24"/>
                <w:szCs w:val="24"/>
              </w:rPr>
              <w:t xml:space="preserve">First name </w:t>
            </w:r>
          </w:p>
        </w:tc>
        <w:tc>
          <w:tcPr>
            <w:tcW w:w="3238" w:type="dxa"/>
            <w:tcBorders>
              <w:left w:val="single" w:sz="36" w:space="0" w:color="FFFFFF" w:themeColor="background1"/>
            </w:tcBorders>
            <w:shd w:val="clear" w:color="auto" w:fill="DEEAF6" w:themeFill="accent5" w:themeFillTint="33"/>
          </w:tcPr>
          <w:p w14:paraId="51CC8185" w14:textId="77777777" w:rsidR="00672839" w:rsidRPr="008B61F2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72839" w14:paraId="007BE9A9" w14:textId="77777777" w:rsidTr="00DE75FE">
        <w:tc>
          <w:tcPr>
            <w:tcW w:w="1465" w:type="dxa"/>
            <w:tcBorders>
              <w:right w:val="single" w:sz="36" w:space="0" w:color="FFFFFF" w:themeColor="background1"/>
            </w:tcBorders>
          </w:tcPr>
          <w:p w14:paraId="472944D3" w14:textId="77777777" w:rsidR="00672839" w:rsidRPr="004D2072" w:rsidRDefault="00672839" w:rsidP="00103077">
            <w:pPr>
              <w:tabs>
                <w:tab w:val="left" w:pos="2148"/>
              </w:tabs>
              <w:rPr>
                <w:rFonts w:cstheme="minorHAnsi"/>
                <w:b/>
                <w:sz w:val="24"/>
                <w:szCs w:val="24"/>
              </w:rPr>
            </w:pPr>
            <w:r w:rsidRPr="004D2072">
              <w:rPr>
                <w:rFonts w:cstheme="minorHAnsi"/>
                <w:b/>
                <w:sz w:val="24"/>
                <w:szCs w:val="24"/>
              </w:rPr>
              <w:t xml:space="preserve">Surname </w:t>
            </w:r>
          </w:p>
        </w:tc>
        <w:tc>
          <w:tcPr>
            <w:tcW w:w="330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DEEAF6" w:themeFill="accent5" w:themeFillTint="33"/>
          </w:tcPr>
          <w:p w14:paraId="15422C58" w14:textId="77777777" w:rsidR="00672839" w:rsidRPr="008B61F2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26ABEFB5" w14:textId="77777777" w:rsidR="00672839" w:rsidRPr="004D2072" w:rsidRDefault="00672839" w:rsidP="00103077">
            <w:pPr>
              <w:tabs>
                <w:tab w:val="left" w:pos="2148"/>
              </w:tabs>
              <w:rPr>
                <w:rFonts w:cstheme="minorHAnsi"/>
                <w:b/>
                <w:sz w:val="24"/>
                <w:szCs w:val="24"/>
              </w:rPr>
            </w:pPr>
            <w:r w:rsidRPr="004D2072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3238" w:type="dxa"/>
            <w:tcBorders>
              <w:left w:val="single" w:sz="36" w:space="0" w:color="FFFFFF" w:themeColor="background1"/>
            </w:tcBorders>
            <w:shd w:val="clear" w:color="auto" w:fill="DEEAF6" w:themeFill="accent5" w:themeFillTint="33"/>
          </w:tcPr>
          <w:p w14:paraId="2D17AE06" w14:textId="77777777" w:rsidR="00672839" w:rsidRPr="008B61F2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72839" w14:paraId="4A813239" w14:textId="77777777" w:rsidTr="00DE75FE">
        <w:tc>
          <w:tcPr>
            <w:tcW w:w="1465" w:type="dxa"/>
            <w:tcBorders>
              <w:right w:val="single" w:sz="36" w:space="0" w:color="FFFFFF" w:themeColor="background1"/>
            </w:tcBorders>
          </w:tcPr>
          <w:p w14:paraId="2CBFA4D4" w14:textId="77777777" w:rsidR="00672839" w:rsidRPr="004D2072" w:rsidRDefault="00672839" w:rsidP="00103077">
            <w:pPr>
              <w:tabs>
                <w:tab w:val="left" w:pos="2148"/>
              </w:tabs>
              <w:rPr>
                <w:rFonts w:cstheme="minorHAnsi"/>
                <w:b/>
                <w:sz w:val="24"/>
                <w:szCs w:val="24"/>
              </w:rPr>
            </w:pPr>
            <w:r w:rsidRPr="004D2072">
              <w:rPr>
                <w:rFonts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330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DEEAF6" w:themeFill="accent5" w:themeFillTint="33"/>
          </w:tcPr>
          <w:p w14:paraId="4F2327D7" w14:textId="77777777" w:rsidR="00672839" w:rsidRPr="008B61F2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</w:tcPr>
          <w:p w14:paraId="12BC4BBF" w14:textId="77777777" w:rsidR="00672839" w:rsidRPr="004D2072" w:rsidRDefault="00672839" w:rsidP="00103077">
            <w:pPr>
              <w:tabs>
                <w:tab w:val="left" w:pos="2148"/>
              </w:tabs>
              <w:rPr>
                <w:rFonts w:cstheme="minorHAnsi"/>
                <w:b/>
                <w:sz w:val="24"/>
                <w:szCs w:val="24"/>
              </w:rPr>
            </w:pPr>
            <w:r w:rsidRPr="004D2072">
              <w:rPr>
                <w:rFonts w:cstheme="minorHAnsi"/>
                <w:b/>
                <w:sz w:val="24"/>
                <w:szCs w:val="24"/>
              </w:rPr>
              <w:t xml:space="preserve">E-mail address </w:t>
            </w:r>
          </w:p>
        </w:tc>
        <w:tc>
          <w:tcPr>
            <w:tcW w:w="3238" w:type="dxa"/>
            <w:tcBorders>
              <w:left w:val="single" w:sz="36" w:space="0" w:color="FFFFFF" w:themeColor="background1"/>
            </w:tcBorders>
            <w:shd w:val="clear" w:color="auto" w:fill="DEEAF6" w:themeFill="accent5" w:themeFillTint="33"/>
          </w:tcPr>
          <w:p w14:paraId="5CB29815" w14:textId="77777777" w:rsidR="00672839" w:rsidRPr="008B61F2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72839" w14:paraId="4E83BDBF" w14:textId="77777777" w:rsidTr="00DE75FE">
        <w:tc>
          <w:tcPr>
            <w:tcW w:w="9311" w:type="dxa"/>
            <w:gridSpan w:val="4"/>
          </w:tcPr>
          <w:p w14:paraId="59709151" w14:textId="77777777" w:rsidR="00672839" w:rsidRPr="008B61F2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72839" w14:paraId="0C28FBD7" w14:textId="77777777" w:rsidTr="00DE75FE">
        <w:tc>
          <w:tcPr>
            <w:tcW w:w="9311" w:type="dxa"/>
            <w:gridSpan w:val="4"/>
          </w:tcPr>
          <w:p w14:paraId="2F1322C0" w14:textId="77777777" w:rsidR="00672839" w:rsidRPr="00C9641A" w:rsidRDefault="00672839" w:rsidP="00103077">
            <w:pPr>
              <w:tabs>
                <w:tab w:val="left" w:pos="2148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9641A">
              <w:rPr>
                <w:rFonts w:cstheme="minorHAnsi"/>
                <w:b/>
                <w:sz w:val="24"/>
                <w:szCs w:val="24"/>
                <w:u w:val="single"/>
              </w:rPr>
              <w:t xml:space="preserve">Applicant Organisation </w:t>
            </w:r>
          </w:p>
        </w:tc>
      </w:tr>
      <w:tr w:rsidR="00672839" w14:paraId="776D110B" w14:textId="77777777" w:rsidTr="00DE75FE">
        <w:tc>
          <w:tcPr>
            <w:tcW w:w="1465" w:type="dxa"/>
            <w:tcBorders>
              <w:right w:val="single" w:sz="36" w:space="0" w:color="FFFFFF" w:themeColor="background1"/>
            </w:tcBorders>
          </w:tcPr>
          <w:p w14:paraId="1B5223A6" w14:textId="77777777" w:rsidR="00672839" w:rsidRPr="00FB22DF" w:rsidRDefault="00672839" w:rsidP="00103077">
            <w:pPr>
              <w:tabs>
                <w:tab w:val="left" w:pos="2148"/>
              </w:tabs>
              <w:rPr>
                <w:rFonts w:cstheme="minorHAnsi"/>
                <w:b/>
                <w:sz w:val="24"/>
                <w:szCs w:val="24"/>
              </w:rPr>
            </w:pPr>
            <w:r w:rsidRPr="00FB22DF">
              <w:rPr>
                <w:rFonts w:cstheme="minorHAnsi"/>
                <w:b/>
                <w:sz w:val="24"/>
                <w:szCs w:val="24"/>
              </w:rPr>
              <w:t>Name</w:t>
            </w:r>
          </w:p>
          <w:p w14:paraId="392E6827" w14:textId="77777777" w:rsidR="00672839" w:rsidRPr="00FB22DF" w:rsidRDefault="00672839" w:rsidP="00103077">
            <w:pPr>
              <w:tabs>
                <w:tab w:val="left" w:pos="2148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46" w:type="dxa"/>
            <w:gridSpan w:val="3"/>
            <w:tcBorders>
              <w:left w:val="single" w:sz="36" w:space="0" w:color="FFFFFF" w:themeColor="background1"/>
            </w:tcBorders>
            <w:shd w:val="clear" w:color="auto" w:fill="DEEAF6" w:themeFill="accent5" w:themeFillTint="33"/>
          </w:tcPr>
          <w:p w14:paraId="445E79A2" w14:textId="77777777" w:rsidR="00672839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72839" w14:paraId="79086CF4" w14:textId="77777777" w:rsidTr="00DE75FE">
        <w:tc>
          <w:tcPr>
            <w:tcW w:w="1465" w:type="dxa"/>
            <w:tcBorders>
              <w:right w:val="single" w:sz="36" w:space="0" w:color="FFFFFF" w:themeColor="background1"/>
            </w:tcBorders>
          </w:tcPr>
          <w:p w14:paraId="0FC91254" w14:textId="77777777" w:rsidR="00672839" w:rsidRPr="00FB22DF" w:rsidRDefault="00672839" w:rsidP="00103077">
            <w:pPr>
              <w:tabs>
                <w:tab w:val="left" w:pos="2148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Country</w:t>
            </w:r>
          </w:p>
        </w:tc>
        <w:tc>
          <w:tcPr>
            <w:tcW w:w="7846" w:type="dxa"/>
            <w:gridSpan w:val="3"/>
            <w:tcBorders>
              <w:left w:val="single" w:sz="36" w:space="0" w:color="FFFFFF" w:themeColor="background1"/>
            </w:tcBorders>
            <w:shd w:val="clear" w:color="auto" w:fill="DEEAF6" w:themeFill="accent5" w:themeFillTint="33"/>
          </w:tcPr>
          <w:p w14:paraId="2FD0D1AB" w14:textId="77777777" w:rsidR="00672839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72839" w14:paraId="15F16CBB" w14:textId="77777777" w:rsidTr="00DE75FE">
        <w:tc>
          <w:tcPr>
            <w:tcW w:w="9311" w:type="dxa"/>
            <w:gridSpan w:val="4"/>
          </w:tcPr>
          <w:p w14:paraId="7EE7994F" w14:textId="77777777" w:rsidR="00672839" w:rsidRPr="006C3D35" w:rsidRDefault="00672839" w:rsidP="00103077">
            <w:pPr>
              <w:pStyle w:val="Heading1"/>
              <w:outlineLvl w:val="0"/>
              <w:rPr>
                <w:color w:val="49478F"/>
              </w:rPr>
            </w:pPr>
            <w:r>
              <w:br w:type="page"/>
            </w:r>
            <w:r w:rsidRPr="0028468A">
              <w:t>Description of practice</w:t>
            </w:r>
          </w:p>
        </w:tc>
      </w:tr>
      <w:tr w:rsidR="00672839" w14:paraId="246A1520" w14:textId="77777777" w:rsidTr="00DE75FE">
        <w:tc>
          <w:tcPr>
            <w:tcW w:w="9311" w:type="dxa"/>
            <w:gridSpan w:val="4"/>
          </w:tcPr>
          <w:p w14:paraId="69E4ED51" w14:textId="70AAD66E" w:rsidR="00672839" w:rsidRDefault="00672839" w:rsidP="00103077">
            <w:pPr>
              <w:tabs>
                <w:tab w:val="left" w:pos="2148"/>
              </w:tabs>
              <w:rPr>
                <w:rFonts w:cs="Arial"/>
                <w:b/>
                <w:sz w:val="24"/>
                <w:szCs w:val="24"/>
              </w:rPr>
            </w:pPr>
            <w:r w:rsidRPr="00FE6771">
              <w:rPr>
                <w:rFonts w:cs="Arial"/>
                <w:b/>
                <w:sz w:val="24"/>
                <w:szCs w:val="24"/>
              </w:rPr>
              <w:t xml:space="preserve">Briefly describe the </w:t>
            </w:r>
            <w:r w:rsidR="00D65B27" w:rsidRPr="00FE6771">
              <w:rPr>
                <w:rFonts w:cs="Arial"/>
                <w:b/>
                <w:sz w:val="24"/>
                <w:szCs w:val="24"/>
              </w:rPr>
              <w:t>p</w:t>
            </w:r>
            <w:r w:rsidR="00D65B27">
              <w:rPr>
                <w:rFonts w:cs="Arial"/>
                <w:b/>
                <w:sz w:val="24"/>
                <w:szCs w:val="24"/>
              </w:rPr>
              <w:t>ractices</w:t>
            </w:r>
            <w:r w:rsidR="00D65B27" w:rsidRPr="00FE6771">
              <w:rPr>
                <w:rFonts w:cs="Arial"/>
                <w:b/>
                <w:sz w:val="24"/>
                <w:szCs w:val="24"/>
              </w:rPr>
              <w:t>’</w:t>
            </w:r>
            <w:r w:rsidRPr="00FE6771">
              <w:rPr>
                <w:rFonts w:cs="Arial"/>
                <w:b/>
                <w:sz w:val="24"/>
                <w:szCs w:val="24"/>
              </w:rPr>
              <w:t xml:space="preserve"> objectives, activities</w:t>
            </w:r>
            <w:r w:rsidR="008522D9">
              <w:rPr>
                <w:rFonts w:cs="Arial"/>
                <w:b/>
                <w:sz w:val="24"/>
                <w:szCs w:val="24"/>
              </w:rPr>
              <w:t xml:space="preserve"> and</w:t>
            </w:r>
            <w:r w:rsidRPr="00FE6771">
              <w:rPr>
                <w:rFonts w:cs="Arial"/>
                <w:b/>
                <w:sz w:val="24"/>
                <w:szCs w:val="24"/>
              </w:rPr>
              <w:t xml:space="preserve"> target audience, etc</w:t>
            </w:r>
          </w:p>
          <w:p w14:paraId="0E711CC9" w14:textId="7DF8310E" w:rsidR="00672839" w:rsidRPr="006F1AFD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  <w:r w:rsidRPr="00580F1A">
              <w:rPr>
                <w:sz w:val="24"/>
                <w:szCs w:val="24"/>
              </w:rPr>
              <w:t xml:space="preserve">Max.  </w:t>
            </w:r>
            <w:r w:rsidR="008522D9">
              <w:rPr>
                <w:sz w:val="24"/>
                <w:szCs w:val="24"/>
              </w:rPr>
              <w:t xml:space="preserve">1000 </w:t>
            </w:r>
            <w:r w:rsidRPr="00580F1A">
              <w:rPr>
                <w:sz w:val="24"/>
                <w:szCs w:val="24"/>
              </w:rPr>
              <w:t>characters including spaces</w:t>
            </w:r>
          </w:p>
        </w:tc>
      </w:tr>
      <w:tr w:rsidR="00672839" w14:paraId="7512FF1A" w14:textId="77777777" w:rsidTr="00DE75FE">
        <w:tc>
          <w:tcPr>
            <w:tcW w:w="9311" w:type="dxa"/>
            <w:gridSpan w:val="4"/>
            <w:shd w:val="clear" w:color="auto" w:fill="DEEAF6"/>
          </w:tcPr>
          <w:p w14:paraId="14B938C1" w14:textId="77777777" w:rsidR="00672839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  <w:p w14:paraId="20C30C92" w14:textId="77777777" w:rsidR="00672839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  <w:p w14:paraId="75C60950" w14:textId="77777777" w:rsidR="00672839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  <w:p w14:paraId="49603ED1" w14:textId="77777777" w:rsidR="00672839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  <w:p w14:paraId="0C56C267" w14:textId="77777777" w:rsidR="00672839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  <w:p w14:paraId="776CA129" w14:textId="77777777" w:rsidR="00672839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  <w:p w14:paraId="1D6FA77E" w14:textId="77777777" w:rsidR="00672839" w:rsidRPr="00580F1A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  <w:p w14:paraId="5F796184" w14:textId="77777777" w:rsidR="00672839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  <w:p w14:paraId="4E9EEF80" w14:textId="77777777" w:rsidR="00672839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  <w:p w14:paraId="4256E694" w14:textId="77777777" w:rsidR="00672839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  <w:p w14:paraId="1AD896E2" w14:textId="77777777" w:rsidR="00672839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  <w:p w14:paraId="02210AC9" w14:textId="77777777" w:rsidR="00672839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  <w:p w14:paraId="466CEFCC" w14:textId="77777777" w:rsidR="00672839" w:rsidRPr="00580F1A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  <w:p w14:paraId="5C384098" w14:textId="77777777" w:rsidR="00672839" w:rsidRPr="00580F1A" w:rsidRDefault="00672839" w:rsidP="00103077">
            <w:pPr>
              <w:tabs>
                <w:tab w:val="left" w:pos="2148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72839" w14:paraId="4F0F8476" w14:textId="77777777" w:rsidTr="00DE75FE">
        <w:tc>
          <w:tcPr>
            <w:tcW w:w="9311" w:type="dxa"/>
            <w:gridSpan w:val="4"/>
            <w:shd w:val="clear" w:color="auto" w:fill="auto"/>
          </w:tcPr>
          <w:p w14:paraId="791FABD2" w14:textId="77777777" w:rsidR="00672839" w:rsidRPr="00CB6612" w:rsidRDefault="00672839" w:rsidP="00103077">
            <w:pPr>
              <w:pStyle w:val="Heading1"/>
              <w:outlineLvl w:val="0"/>
            </w:pPr>
            <w:r w:rsidRPr="0028468A">
              <w:lastRenderedPageBreak/>
              <w:t>Sustainability of the best practice</w:t>
            </w:r>
          </w:p>
        </w:tc>
      </w:tr>
      <w:tr w:rsidR="00672839" w14:paraId="7F125471" w14:textId="77777777" w:rsidTr="00DE75FE">
        <w:tc>
          <w:tcPr>
            <w:tcW w:w="9311" w:type="dxa"/>
            <w:gridSpan w:val="4"/>
            <w:shd w:val="clear" w:color="auto" w:fill="auto"/>
          </w:tcPr>
          <w:p w14:paraId="21596F5F" w14:textId="77777777" w:rsidR="00672839" w:rsidRPr="00C06671" w:rsidRDefault="00672839" w:rsidP="00103077">
            <w:pPr>
              <w:rPr>
                <w:sz w:val="24"/>
                <w:szCs w:val="24"/>
              </w:rPr>
            </w:pPr>
            <w:r w:rsidRPr="001A2C70">
              <w:rPr>
                <w:rFonts w:cs="Arial"/>
                <w:b/>
                <w:iCs/>
                <w:color w:val="000000"/>
                <w:sz w:val="24"/>
                <w:szCs w:val="24"/>
              </w:rPr>
              <w:t>When did the practice begin? Is it sustainable? What is the future outlook of the practice</w:t>
            </w:r>
            <w:r>
              <w:rPr>
                <w:rFonts w:cs="Arial"/>
                <w:b/>
                <w:iCs/>
                <w:color w:val="000000"/>
                <w:sz w:val="24"/>
                <w:szCs w:val="24"/>
              </w:rPr>
              <w:t xml:space="preserve">? </w:t>
            </w:r>
            <w:r w:rsidRPr="00CB1A07">
              <w:rPr>
                <w:sz w:val="24"/>
                <w:szCs w:val="24"/>
              </w:rPr>
              <w:t>Max. 900 characters including spaces</w:t>
            </w:r>
          </w:p>
        </w:tc>
      </w:tr>
      <w:tr w:rsidR="00672839" w14:paraId="7289811D" w14:textId="77777777" w:rsidTr="00DE75FE">
        <w:tc>
          <w:tcPr>
            <w:tcW w:w="9311" w:type="dxa"/>
            <w:gridSpan w:val="4"/>
            <w:shd w:val="clear" w:color="auto" w:fill="DEEAF6" w:themeFill="accent5" w:themeFillTint="33"/>
          </w:tcPr>
          <w:p w14:paraId="7D3E7772" w14:textId="77777777" w:rsidR="00672839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60794F1E" w14:textId="77777777" w:rsidR="00672839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28DD11BC" w14:textId="77777777" w:rsidR="00672839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43FE18FC" w14:textId="77777777" w:rsidR="00672839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06116486" w14:textId="77777777" w:rsidR="00672839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644A2E83" w14:textId="77777777" w:rsidR="00672839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0CE73C86" w14:textId="77777777" w:rsidR="00672839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1E09877F" w14:textId="77777777" w:rsidR="00672839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6E9FCA0F" w14:textId="77777777" w:rsidR="00672839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031780C3" w14:textId="77777777" w:rsidR="00672839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37B36E1D" w14:textId="77777777" w:rsidR="00672839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79942DFE" w14:textId="77777777" w:rsidR="00672839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44B569DA" w14:textId="77777777" w:rsidR="00672839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7EAA9E58" w14:textId="77777777" w:rsidR="00672839" w:rsidRPr="001A2C70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</w:tc>
      </w:tr>
      <w:tr w:rsidR="00672839" w14:paraId="243F3523" w14:textId="77777777" w:rsidTr="00DE75FE">
        <w:tc>
          <w:tcPr>
            <w:tcW w:w="9311" w:type="dxa"/>
            <w:gridSpan w:val="4"/>
            <w:shd w:val="clear" w:color="auto" w:fill="auto"/>
          </w:tcPr>
          <w:p w14:paraId="202B2C26" w14:textId="77777777" w:rsidR="00672839" w:rsidRPr="00CB1A07" w:rsidRDefault="00672839" w:rsidP="00103077">
            <w:pPr>
              <w:jc w:val="both"/>
              <w:rPr>
                <w:rFonts w:cs="Arial"/>
                <w:b/>
                <w:iCs/>
                <w:color w:val="000000"/>
                <w:sz w:val="24"/>
                <w:szCs w:val="24"/>
              </w:rPr>
            </w:pPr>
            <w:r w:rsidRPr="00CB1A07">
              <w:rPr>
                <w:rFonts w:cs="Arial"/>
                <w:b/>
                <w:iCs/>
                <w:color w:val="000000"/>
                <w:sz w:val="24"/>
                <w:szCs w:val="24"/>
              </w:rPr>
              <w:t>Describe how the practice fits in your current local context (both legal and economic).</w:t>
            </w:r>
          </w:p>
          <w:p w14:paraId="334975F6" w14:textId="77777777" w:rsidR="00672839" w:rsidRPr="00CB1A07" w:rsidRDefault="00672839" w:rsidP="00103077">
            <w:pPr>
              <w:rPr>
                <w:sz w:val="24"/>
                <w:szCs w:val="24"/>
              </w:rPr>
            </w:pPr>
            <w:r w:rsidRPr="00CB1A07">
              <w:rPr>
                <w:sz w:val="24"/>
                <w:szCs w:val="24"/>
              </w:rPr>
              <w:t>Max. 900 characters including spaces</w:t>
            </w:r>
          </w:p>
        </w:tc>
      </w:tr>
      <w:tr w:rsidR="00672839" w14:paraId="1DC9431F" w14:textId="77777777" w:rsidTr="00DE75FE">
        <w:tc>
          <w:tcPr>
            <w:tcW w:w="9311" w:type="dxa"/>
            <w:gridSpan w:val="4"/>
            <w:shd w:val="clear" w:color="auto" w:fill="DEEAF6" w:themeFill="accent5" w:themeFillTint="33"/>
          </w:tcPr>
          <w:p w14:paraId="27E6403B" w14:textId="77777777" w:rsidR="00672839" w:rsidRDefault="00672839" w:rsidP="00103077">
            <w:pPr>
              <w:rPr>
                <w:sz w:val="24"/>
                <w:szCs w:val="24"/>
              </w:rPr>
            </w:pPr>
          </w:p>
          <w:p w14:paraId="473AD9F8" w14:textId="77777777" w:rsidR="00672839" w:rsidRDefault="00672839" w:rsidP="00103077">
            <w:pPr>
              <w:rPr>
                <w:sz w:val="24"/>
                <w:szCs w:val="24"/>
              </w:rPr>
            </w:pPr>
          </w:p>
          <w:p w14:paraId="37C8E453" w14:textId="77777777" w:rsidR="00672839" w:rsidRDefault="00672839" w:rsidP="00103077">
            <w:pPr>
              <w:rPr>
                <w:sz w:val="24"/>
                <w:szCs w:val="24"/>
              </w:rPr>
            </w:pPr>
          </w:p>
          <w:p w14:paraId="30EC06D7" w14:textId="77777777" w:rsidR="00672839" w:rsidRDefault="00672839" w:rsidP="00103077">
            <w:pPr>
              <w:rPr>
                <w:sz w:val="24"/>
                <w:szCs w:val="24"/>
              </w:rPr>
            </w:pPr>
          </w:p>
          <w:p w14:paraId="69CF32E8" w14:textId="77777777" w:rsidR="00672839" w:rsidRDefault="00672839" w:rsidP="00103077">
            <w:pPr>
              <w:rPr>
                <w:sz w:val="24"/>
                <w:szCs w:val="24"/>
              </w:rPr>
            </w:pPr>
          </w:p>
          <w:p w14:paraId="4CE0CF17" w14:textId="77777777" w:rsidR="00672839" w:rsidRDefault="00672839" w:rsidP="00103077">
            <w:pPr>
              <w:rPr>
                <w:sz w:val="24"/>
                <w:szCs w:val="24"/>
              </w:rPr>
            </w:pPr>
          </w:p>
          <w:p w14:paraId="677572E7" w14:textId="77777777" w:rsidR="00672839" w:rsidRDefault="00672839" w:rsidP="00103077">
            <w:pPr>
              <w:rPr>
                <w:sz w:val="24"/>
                <w:szCs w:val="24"/>
              </w:rPr>
            </w:pPr>
          </w:p>
          <w:p w14:paraId="1FC6080C" w14:textId="77777777" w:rsidR="00672839" w:rsidRPr="00CB1A07" w:rsidRDefault="00672839" w:rsidP="00103077">
            <w:pPr>
              <w:rPr>
                <w:sz w:val="24"/>
                <w:szCs w:val="24"/>
              </w:rPr>
            </w:pPr>
          </w:p>
          <w:p w14:paraId="0B2F7F11" w14:textId="77777777" w:rsidR="00672839" w:rsidRPr="00CB1A07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382A6653" w14:textId="77777777" w:rsidR="00672839" w:rsidRPr="00CB1A07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4DA44C01" w14:textId="77777777" w:rsidR="00672839" w:rsidRPr="00CB1A07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330491A3" w14:textId="77777777" w:rsidR="00672839" w:rsidRPr="00CB1A07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5153FACC" w14:textId="77777777" w:rsidR="00672839" w:rsidRPr="00CB1A07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</w:tc>
      </w:tr>
      <w:tr w:rsidR="00672839" w14:paraId="6389C131" w14:textId="77777777" w:rsidTr="00DE75FE">
        <w:tc>
          <w:tcPr>
            <w:tcW w:w="9311" w:type="dxa"/>
            <w:gridSpan w:val="4"/>
            <w:shd w:val="clear" w:color="auto" w:fill="auto"/>
          </w:tcPr>
          <w:p w14:paraId="0D275C17" w14:textId="77777777" w:rsidR="00B32F62" w:rsidRDefault="00B32F62" w:rsidP="00103077">
            <w:pPr>
              <w:ind w:right="-162"/>
              <w:jc w:val="both"/>
              <w:rPr>
                <w:rFonts w:cs="Arial"/>
                <w:b/>
                <w:iCs/>
                <w:sz w:val="24"/>
                <w:szCs w:val="24"/>
              </w:rPr>
            </w:pPr>
          </w:p>
          <w:p w14:paraId="5CFC62CF" w14:textId="77777777" w:rsidR="00B32F62" w:rsidRDefault="00B32F62" w:rsidP="00103077">
            <w:pPr>
              <w:ind w:right="-162"/>
              <w:jc w:val="both"/>
              <w:rPr>
                <w:rFonts w:cs="Arial"/>
                <w:b/>
                <w:iCs/>
                <w:sz w:val="24"/>
                <w:szCs w:val="24"/>
              </w:rPr>
            </w:pPr>
          </w:p>
          <w:p w14:paraId="7173081D" w14:textId="77777777" w:rsidR="00B32F62" w:rsidRDefault="00B32F62" w:rsidP="00103077">
            <w:pPr>
              <w:ind w:right="-162"/>
              <w:jc w:val="both"/>
              <w:rPr>
                <w:rFonts w:cs="Arial"/>
                <w:b/>
                <w:iCs/>
                <w:sz w:val="24"/>
                <w:szCs w:val="24"/>
              </w:rPr>
            </w:pPr>
          </w:p>
          <w:p w14:paraId="78D40607" w14:textId="77777777" w:rsidR="00B32F62" w:rsidRDefault="00B32F62" w:rsidP="00103077">
            <w:pPr>
              <w:ind w:right="-162"/>
              <w:jc w:val="both"/>
              <w:rPr>
                <w:rFonts w:cs="Arial"/>
                <w:b/>
                <w:iCs/>
                <w:sz w:val="24"/>
                <w:szCs w:val="24"/>
              </w:rPr>
            </w:pPr>
          </w:p>
          <w:p w14:paraId="7336DD08" w14:textId="650B2D41" w:rsidR="00672839" w:rsidRDefault="00672839" w:rsidP="00103077">
            <w:pPr>
              <w:ind w:right="-162"/>
              <w:jc w:val="both"/>
              <w:rPr>
                <w:rFonts w:cs="Arial"/>
                <w:b/>
                <w:iCs/>
                <w:sz w:val="24"/>
                <w:szCs w:val="24"/>
              </w:rPr>
            </w:pPr>
            <w:r w:rsidRPr="00CB1A07">
              <w:rPr>
                <w:rFonts w:cs="Arial"/>
                <w:b/>
                <w:iCs/>
                <w:sz w:val="24"/>
                <w:szCs w:val="24"/>
              </w:rPr>
              <w:lastRenderedPageBreak/>
              <w:t>Could the practice be scaled-up? Can it be exported to other countries, businesses, settings? If yes, please, explain how</w:t>
            </w:r>
          </w:p>
          <w:p w14:paraId="1ACA7225" w14:textId="77777777" w:rsidR="00672839" w:rsidRPr="00CB1A07" w:rsidRDefault="00672839" w:rsidP="00103077">
            <w:pPr>
              <w:rPr>
                <w:sz w:val="24"/>
                <w:szCs w:val="24"/>
              </w:rPr>
            </w:pPr>
            <w:r w:rsidRPr="00CB1A07">
              <w:rPr>
                <w:sz w:val="24"/>
                <w:szCs w:val="24"/>
              </w:rPr>
              <w:t>Max. 700 characters including spaces</w:t>
            </w:r>
          </w:p>
        </w:tc>
      </w:tr>
      <w:tr w:rsidR="00672839" w14:paraId="5EF7BBCD" w14:textId="77777777" w:rsidTr="00DE75FE">
        <w:tc>
          <w:tcPr>
            <w:tcW w:w="9311" w:type="dxa"/>
            <w:gridSpan w:val="4"/>
            <w:shd w:val="clear" w:color="auto" w:fill="DEEAF6" w:themeFill="accent5" w:themeFillTint="33"/>
          </w:tcPr>
          <w:p w14:paraId="36C56724" w14:textId="77777777" w:rsidR="00672839" w:rsidRPr="00CB1A07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4E12B0F6" w14:textId="77777777" w:rsidR="00672839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3E1BA1E3" w14:textId="77777777" w:rsidR="00672839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451E571C" w14:textId="77777777" w:rsidR="00672839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38009840" w14:textId="77777777" w:rsidR="00672839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09DDA93E" w14:textId="77777777" w:rsidR="00672839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17B268C5" w14:textId="77777777" w:rsidR="00672839" w:rsidRPr="00CB1A07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326A1EB7" w14:textId="77777777" w:rsidR="00672839" w:rsidRPr="00CB1A07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2C292175" w14:textId="77777777" w:rsidR="00672839" w:rsidRPr="00CB1A07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40F54A37" w14:textId="77777777" w:rsidR="00672839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1D2CE91D" w14:textId="77777777" w:rsidR="00672839" w:rsidRPr="00CB1A07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</w:tc>
      </w:tr>
      <w:tr w:rsidR="00672839" w14:paraId="6BD64F7C" w14:textId="77777777" w:rsidTr="00DE75FE">
        <w:tc>
          <w:tcPr>
            <w:tcW w:w="9311" w:type="dxa"/>
            <w:gridSpan w:val="4"/>
            <w:shd w:val="clear" w:color="auto" w:fill="auto"/>
          </w:tcPr>
          <w:p w14:paraId="60EC7F23" w14:textId="77777777" w:rsidR="00672839" w:rsidRPr="00CB1A07" w:rsidRDefault="00672839" w:rsidP="00103077">
            <w:pPr>
              <w:jc w:val="both"/>
              <w:rPr>
                <w:b/>
                <w:sz w:val="24"/>
                <w:szCs w:val="24"/>
              </w:rPr>
            </w:pPr>
            <w:r w:rsidRPr="00CB1A07">
              <w:rPr>
                <w:rFonts w:cs="Arial"/>
                <w:b/>
                <w:color w:val="000000"/>
                <w:sz w:val="24"/>
                <w:szCs w:val="24"/>
              </w:rPr>
              <w:t>What are the</w:t>
            </w:r>
            <w:r w:rsidRPr="00CB1A07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B1A07">
              <w:rPr>
                <w:rFonts w:cs="Arial"/>
                <w:b/>
                <w:color w:val="000000"/>
                <w:sz w:val="24"/>
                <w:szCs w:val="24"/>
              </w:rPr>
              <w:t xml:space="preserve">strengths of the practice you propose? </w:t>
            </w:r>
            <w:r w:rsidRPr="00CB1A07">
              <w:rPr>
                <w:rFonts w:cs="Arial"/>
                <w:color w:val="000000"/>
                <w:sz w:val="24"/>
                <w:szCs w:val="24"/>
              </w:rPr>
              <w:t>Please include in your answer the benefits received by the subjects of the practice i.e. people with disabilities and the benefits, if any, for the community.</w:t>
            </w:r>
          </w:p>
        </w:tc>
      </w:tr>
      <w:tr w:rsidR="00672839" w14:paraId="4978CDE4" w14:textId="77777777" w:rsidTr="00DE75FE">
        <w:tc>
          <w:tcPr>
            <w:tcW w:w="9311" w:type="dxa"/>
            <w:gridSpan w:val="4"/>
            <w:shd w:val="clear" w:color="auto" w:fill="DEEAF6" w:themeFill="accent5" w:themeFillTint="33"/>
          </w:tcPr>
          <w:p w14:paraId="17B425DC" w14:textId="77777777" w:rsidR="00672839" w:rsidRPr="00492794" w:rsidRDefault="00672839" w:rsidP="00672839">
            <w:pPr>
              <w:pStyle w:val="ListParagraph"/>
              <w:numPr>
                <w:ilvl w:val="0"/>
                <w:numId w:val="6"/>
              </w:numPr>
              <w:ind w:right="-162"/>
              <w:jc w:val="both"/>
              <w:rPr>
                <w:sz w:val="24"/>
                <w:szCs w:val="24"/>
              </w:rPr>
            </w:pPr>
          </w:p>
          <w:p w14:paraId="751D2C48" w14:textId="77777777" w:rsidR="00672839" w:rsidRPr="00492794" w:rsidRDefault="00672839" w:rsidP="00103077">
            <w:pPr>
              <w:pStyle w:val="ListParagraph"/>
              <w:ind w:right="-162"/>
              <w:jc w:val="both"/>
              <w:rPr>
                <w:sz w:val="24"/>
                <w:szCs w:val="24"/>
              </w:rPr>
            </w:pPr>
          </w:p>
          <w:p w14:paraId="7B38AB4E" w14:textId="77777777" w:rsidR="00672839" w:rsidRPr="00492794" w:rsidRDefault="00672839" w:rsidP="00672839">
            <w:pPr>
              <w:pStyle w:val="ListParagraph"/>
              <w:numPr>
                <w:ilvl w:val="0"/>
                <w:numId w:val="6"/>
              </w:numPr>
              <w:ind w:right="-162"/>
              <w:jc w:val="both"/>
              <w:rPr>
                <w:sz w:val="24"/>
                <w:szCs w:val="24"/>
              </w:rPr>
            </w:pPr>
          </w:p>
          <w:p w14:paraId="4810D7EE" w14:textId="77777777" w:rsidR="00672839" w:rsidRPr="00E60E42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4938A465" w14:textId="77777777" w:rsidR="00672839" w:rsidRPr="00492794" w:rsidRDefault="00672839" w:rsidP="00672839">
            <w:pPr>
              <w:pStyle w:val="ListParagraph"/>
              <w:numPr>
                <w:ilvl w:val="0"/>
                <w:numId w:val="6"/>
              </w:numPr>
              <w:ind w:right="-162"/>
              <w:jc w:val="both"/>
              <w:rPr>
                <w:sz w:val="24"/>
                <w:szCs w:val="24"/>
              </w:rPr>
            </w:pPr>
          </w:p>
          <w:p w14:paraId="1D0795DA" w14:textId="77777777" w:rsidR="00672839" w:rsidRPr="00492794" w:rsidRDefault="00672839" w:rsidP="00103077">
            <w:pPr>
              <w:pStyle w:val="ListParagraph"/>
              <w:rPr>
                <w:sz w:val="24"/>
                <w:szCs w:val="24"/>
              </w:rPr>
            </w:pPr>
          </w:p>
          <w:p w14:paraId="470C99E5" w14:textId="77777777" w:rsidR="00672839" w:rsidRPr="00492794" w:rsidRDefault="00672839" w:rsidP="00103077">
            <w:pPr>
              <w:pStyle w:val="ListParagraph"/>
              <w:ind w:right="-162"/>
              <w:jc w:val="both"/>
              <w:rPr>
                <w:sz w:val="24"/>
                <w:szCs w:val="24"/>
              </w:rPr>
            </w:pPr>
          </w:p>
        </w:tc>
      </w:tr>
      <w:tr w:rsidR="00672839" w14:paraId="4A43C0ED" w14:textId="77777777" w:rsidTr="00DE75FE">
        <w:tc>
          <w:tcPr>
            <w:tcW w:w="9311" w:type="dxa"/>
            <w:gridSpan w:val="4"/>
            <w:shd w:val="clear" w:color="auto" w:fill="auto"/>
          </w:tcPr>
          <w:p w14:paraId="3A7F8CA7" w14:textId="77777777" w:rsidR="00672839" w:rsidRPr="00CB1A07" w:rsidRDefault="00672839" w:rsidP="00103077">
            <w:pPr>
              <w:pStyle w:val="Subtitle"/>
              <w:jc w:val="both"/>
              <w:rPr>
                <w:rFonts w:asciiTheme="minorHAnsi" w:eastAsiaTheme="minorEastAsia" w:hAnsiTheme="minorHAnsi" w:cs="Arial"/>
                <w:b/>
                <w:color w:val="000000"/>
                <w:lang w:val="en-GB" w:eastAsia="fr-BE"/>
              </w:rPr>
            </w:pPr>
            <w:r w:rsidRPr="00CB1A07">
              <w:rPr>
                <w:rFonts w:asciiTheme="minorHAnsi" w:eastAsiaTheme="minorEastAsia" w:hAnsiTheme="minorHAnsi" w:cs="Arial"/>
                <w:b/>
                <w:color w:val="000000"/>
                <w:lang w:val="en-GB" w:eastAsia="fr-BE"/>
              </w:rPr>
              <w:t>What are the weaknesses, if any, of the proposed practice?</w:t>
            </w:r>
          </w:p>
        </w:tc>
      </w:tr>
      <w:tr w:rsidR="00672839" w14:paraId="14D47051" w14:textId="77777777" w:rsidTr="00DE75FE">
        <w:tc>
          <w:tcPr>
            <w:tcW w:w="9311" w:type="dxa"/>
            <w:gridSpan w:val="4"/>
            <w:shd w:val="clear" w:color="auto" w:fill="DEEAF6" w:themeFill="accent5" w:themeFillTint="33"/>
          </w:tcPr>
          <w:p w14:paraId="244D3145" w14:textId="77777777" w:rsidR="00672839" w:rsidRPr="00492794" w:rsidRDefault="00672839" w:rsidP="00672839">
            <w:pPr>
              <w:pStyle w:val="ListParagraph"/>
              <w:numPr>
                <w:ilvl w:val="0"/>
                <w:numId w:val="6"/>
              </w:numPr>
              <w:ind w:right="-162"/>
              <w:jc w:val="both"/>
              <w:rPr>
                <w:sz w:val="24"/>
                <w:szCs w:val="24"/>
              </w:rPr>
            </w:pPr>
          </w:p>
          <w:p w14:paraId="4067F07E" w14:textId="77777777" w:rsidR="00672839" w:rsidRPr="00492794" w:rsidRDefault="00672839" w:rsidP="00103077">
            <w:pPr>
              <w:pStyle w:val="ListParagraph"/>
              <w:ind w:right="-162"/>
              <w:jc w:val="both"/>
              <w:rPr>
                <w:sz w:val="24"/>
                <w:szCs w:val="24"/>
              </w:rPr>
            </w:pPr>
          </w:p>
          <w:p w14:paraId="6E81F61A" w14:textId="77777777" w:rsidR="00672839" w:rsidRPr="00492794" w:rsidRDefault="00672839" w:rsidP="00672839">
            <w:pPr>
              <w:pStyle w:val="ListParagraph"/>
              <w:numPr>
                <w:ilvl w:val="0"/>
                <w:numId w:val="6"/>
              </w:numPr>
              <w:ind w:right="-162"/>
              <w:jc w:val="both"/>
              <w:rPr>
                <w:sz w:val="24"/>
                <w:szCs w:val="24"/>
              </w:rPr>
            </w:pPr>
          </w:p>
          <w:p w14:paraId="0ACB259B" w14:textId="77777777" w:rsidR="00672839" w:rsidRPr="00E60E42" w:rsidRDefault="00672839" w:rsidP="00103077">
            <w:pPr>
              <w:ind w:right="-162"/>
              <w:jc w:val="both"/>
              <w:rPr>
                <w:sz w:val="24"/>
                <w:szCs w:val="24"/>
              </w:rPr>
            </w:pPr>
          </w:p>
          <w:p w14:paraId="2E6E5CFD" w14:textId="77777777" w:rsidR="00672839" w:rsidRPr="00492794" w:rsidRDefault="00672839" w:rsidP="00672839">
            <w:pPr>
              <w:pStyle w:val="ListParagraph"/>
              <w:numPr>
                <w:ilvl w:val="0"/>
                <w:numId w:val="6"/>
              </w:numPr>
              <w:ind w:right="-162"/>
              <w:jc w:val="both"/>
              <w:rPr>
                <w:sz w:val="24"/>
                <w:szCs w:val="24"/>
              </w:rPr>
            </w:pPr>
          </w:p>
          <w:p w14:paraId="5AF219CB" w14:textId="77777777" w:rsidR="00672839" w:rsidRPr="00492794" w:rsidRDefault="00672839" w:rsidP="00103077">
            <w:pPr>
              <w:pStyle w:val="ListParagraph"/>
              <w:ind w:right="-162"/>
              <w:jc w:val="both"/>
              <w:rPr>
                <w:sz w:val="24"/>
                <w:szCs w:val="24"/>
              </w:rPr>
            </w:pPr>
          </w:p>
        </w:tc>
      </w:tr>
      <w:tr w:rsidR="00672839" w14:paraId="671E5EF0" w14:textId="77777777" w:rsidTr="00DE75FE">
        <w:tc>
          <w:tcPr>
            <w:tcW w:w="9311" w:type="dxa"/>
            <w:gridSpan w:val="4"/>
            <w:shd w:val="clear" w:color="auto" w:fill="auto"/>
          </w:tcPr>
          <w:p w14:paraId="34E598A9" w14:textId="77777777" w:rsidR="00672839" w:rsidRPr="00DE75FE" w:rsidRDefault="00672839" w:rsidP="00DE75FE">
            <w:pPr>
              <w:ind w:right="-162"/>
              <w:jc w:val="both"/>
              <w:rPr>
                <w:sz w:val="24"/>
                <w:szCs w:val="24"/>
              </w:rPr>
            </w:pPr>
          </w:p>
        </w:tc>
      </w:tr>
      <w:tr w:rsidR="00672839" w14:paraId="640B2A94" w14:textId="77777777" w:rsidTr="00DE75FE">
        <w:tc>
          <w:tcPr>
            <w:tcW w:w="9311" w:type="dxa"/>
            <w:gridSpan w:val="4"/>
            <w:shd w:val="clear" w:color="auto" w:fill="auto"/>
          </w:tcPr>
          <w:p w14:paraId="23ED5CBB" w14:textId="77777777" w:rsidR="00672839" w:rsidRPr="0028468A" w:rsidRDefault="00672839" w:rsidP="00103077">
            <w:pPr>
              <w:pStyle w:val="Heading1"/>
              <w:outlineLvl w:val="0"/>
            </w:pPr>
            <w:r w:rsidRPr="0028468A">
              <w:t>Outcomes and results</w:t>
            </w:r>
          </w:p>
        </w:tc>
      </w:tr>
      <w:tr w:rsidR="00672839" w14:paraId="3D774F2F" w14:textId="77777777" w:rsidTr="00DE75FE">
        <w:tc>
          <w:tcPr>
            <w:tcW w:w="9311" w:type="dxa"/>
            <w:gridSpan w:val="4"/>
            <w:shd w:val="clear" w:color="auto" w:fill="auto"/>
          </w:tcPr>
          <w:p w14:paraId="32854365" w14:textId="77777777" w:rsidR="00672839" w:rsidRPr="0028468A" w:rsidRDefault="00672839" w:rsidP="00103077">
            <w:pPr>
              <w:pStyle w:val="Heading1"/>
              <w:outlineLvl w:val="0"/>
            </w:pPr>
            <w:r w:rsidRPr="0028468A">
              <w:t>Success</w:t>
            </w:r>
          </w:p>
        </w:tc>
      </w:tr>
      <w:tr w:rsidR="00672839" w14:paraId="3C91F17F" w14:textId="77777777" w:rsidTr="00DE75FE">
        <w:tc>
          <w:tcPr>
            <w:tcW w:w="9311" w:type="dxa"/>
            <w:gridSpan w:val="4"/>
            <w:shd w:val="clear" w:color="auto" w:fill="auto"/>
          </w:tcPr>
          <w:p w14:paraId="2525A195" w14:textId="40EE1E2B" w:rsidR="00672839" w:rsidRDefault="00672839" w:rsidP="00103077">
            <w:pPr>
              <w:ind w:right="-162"/>
              <w:rPr>
                <w:sz w:val="24"/>
                <w:szCs w:val="24"/>
              </w:rPr>
            </w:pPr>
            <w:r w:rsidRPr="00E727BF">
              <w:rPr>
                <w:b/>
                <w:sz w:val="24"/>
                <w:szCs w:val="24"/>
              </w:rPr>
              <w:t xml:space="preserve">How can you </w:t>
            </w:r>
            <w:r w:rsidRPr="00E727BF">
              <w:rPr>
                <w:b/>
                <w:sz w:val="24"/>
                <w:szCs w:val="24"/>
                <w:u w:val="single"/>
              </w:rPr>
              <w:t>show</w:t>
            </w:r>
            <w:r w:rsidRPr="00E727BF">
              <w:rPr>
                <w:b/>
                <w:sz w:val="24"/>
                <w:szCs w:val="24"/>
              </w:rPr>
              <w:t xml:space="preserve"> that your practice is and will be successful? Please provide supporting elements such as testimonies, pictures, videos or reports. </w:t>
            </w:r>
          </w:p>
          <w:p w14:paraId="2FB48CFF" w14:textId="77777777" w:rsidR="00672839" w:rsidRPr="00E727BF" w:rsidRDefault="00672839" w:rsidP="00103077">
            <w:pPr>
              <w:rPr>
                <w:sz w:val="24"/>
                <w:szCs w:val="24"/>
              </w:rPr>
            </w:pPr>
            <w:r w:rsidRPr="00E727BF">
              <w:rPr>
                <w:sz w:val="24"/>
                <w:szCs w:val="24"/>
              </w:rPr>
              <w:t>Max. 900 characters including spaces</w:t>
            </w:r>
          </w:p>
        </w:tc>
      </w:tr>
      <w:tr w:rsidR="00672839" w14:paraId="40828E30" w14:textId="77777777" w:rsidTr="00DE75FE">
        <w:tc>
          <w:tcPr>
            <w:tcW w:w="9311" w:type="dxa"/>
            <w:gridSpan w:val="4"/>
            <w:shd w:val="clear" w:color="auto" w:fill="DEEAF6" w:themeFill="accent5" w:themeFillTint="33"/>
          </w:tcPr>
          <w:p w14:paraId="45EA6D54" w14:textId="77777777" w:rsidR="00672839" w:rsidRDefault="00672839" w:rsidP="00103077">
            <w:pPr>
              <w:pStyle w:val="NormalWeb"/>
            </w:pPr>
          </w:p>
          <w:p w14:paraId="4D710156" w14:textId="77777777" w:rsidR="00672839" w:rsidRDefault="00672839" w:rsidP="00103077">
            <w:pPr>
              <w:pStyle w:val="NormalWeb"/>
            </w:pPr>
          </w:p>
          <w:p w14:paraId="034D2793" w14:textId="77777777" w:rsidR="00672839" w:rsidRDefault="00672839" w:rsidP="00103077">
            <w:pPr>
              <w:pStyle w:val="NormalWeb"/>
            </w:pPr>
          </w:p>
          <w:p w14:paraId="41F3D206" w14:textId="77777777" w:rsidR="00672839" w:rsidRDefault="00672839" w:rsidP="00103077">
            <w:pPr>
              <w:pStyle w:val="NormalWeb"/>
            </w:pPr>
          </w:p>
          <w:p w14:paraId="41CCFCAF" w14:textId="77777777" w:rsidR="00672839" w:rsidRDefault="00672839" w:rsidP="00103077">
            <w:pPr>
              <w:pStyle w:val="NormalWeb"/>
            </w:pPr>
          </w:p>
          <w:p w14:paraId="7006A182" w14:textId="77777777" w:rsidR="00672839" w:rsidRDefault="00672839" w:rsidP="00103077">
            <w:pPr>
              <w:pStyle w:val="NormalWeb"/>
            </w:pPr>
          </w:p>
          <w:p w14:paraId="496EF38F" w14:textId="77777777" w:rsidR="00672839" w:rsidRPr="00E727BF" w:rsidRDefault="00672839" w:rsidP="00103077">
            <w:pPr>
              <w:pStyle w:val="NormalWeb"/>
            </w:pPr>
          </w:p>
        </w:tc>
      </w:tr>
    </w:tbl>
    <w:p w14:paraId="77055B27" w14:textId="77777777" w:rsidR="00672839" w:rsidRDefault="00672839" w:rsidP="00672839">
      <w:pPr>
        <w:jc w:val="both"/>
        <w:rPr>
          <w:rFonts w:cs="Arial"/>
          <w:b/>
        </w:rPr>
      </w:pPr>
    </w:p>
    <w:p w14:paraId="2386CD26" w14:textId="77777777" w:rsidR="00672839" w:rsidRPr="005917E1" w:rsidRDefault="00672839" w:rsidP="00672839">
      <w:pPr>
        <w:jc w:val="both"/>
        <w:rPr>
          <w:rFonts w:cs="Arial"/>
          <w:b/>
        </w:rPr>
      </w:pPr>
      <w:r w:rsidRPr="00DD02EC">
        <w:rPr>
          <w:rFonts w:cs="Arial"/>
          <w:b/>
        </w:rPr>
        <w:t xml:space="preserve">I state that the provided information is correct and to the best of my knowledge. I know and understand that the information I provide might be used in printing material and/or on websites now and in the future. I agree with the use of the information I provided for awareness raising and transfer of best practices.     </w:t>
      </w:r>
    </w:p>
    <w:p w14:paraId="0578E687" w14:textId="77777777" w:rsidR="00672839" w:rsidRPr="00DD02EC" w:rsidRDefault="00672839" w:rsidP="00672839">
      <w:pPr>
        <w:rPr>
          <w:rFonts w:cs="Arial"/>
        </w:rPr>
      </w:pPr>
      <w:r w:rsidRPr="00DD02EC">
        <w:rPr>
          <w:rFonts w:cs="Arial"/>
        </w:rPr>
        <w:t xml:space="preserve">Name Organisation: . . . . . . . . . . . . . . . . . . . . . . . . . . . . . . . . . . . . . . . . . . . </w:t>
      </w:r>
    </w:p>
    <w:p w14:paraId="0A30739B" w14:textId="77777777" w:rsidR="00672839" w:rsidRPr="00DD02EC" w:rsidRDefault="00672839" w:rsidP="00672839">
      <w:pPr>
        <w:rPr>
          <w:rFonts w:cs="Arial"/>
        </w:rPr>
      </w:pPr>
      <w:r w:rsidRPr="00DD02EC">
        <w:rPr>
          <w:rFonts w:cs="Arial"/>
        </w:rPr>
        <w:t xml:space="preserve">Address: . . . . . . . . . . . . . . . . . . . . . . . . . . . . . . . . . . . . . . . . . . . . . . . . . . . </w:t>
      </w:r>
    </w:p>
    <w:p w14:paraId="7FCFBB60" w14:textId="77777777" w:rsidR="00672839" w:rsidRPr="00DD02EC" w:rsidRDefault="00672839" w:rsidP="00672839">
      <w:pPr>
        <w:rPr>
          <w:rFonts w:cs="Arial"/>
        </w:rPr>
      </w:pPr>
      <w:r w:rsidRPr="00DD02EC">
        <w:rPr>
          <w:rFonts w:cs="Arial"/>
        </w:rPr>
        <w:t>Date: . . . . . . . . . . . . . . . . . . . . . . . . . . . . . . . . . . . . . . . . . . . . . . . . . . . . .</w:t>
      </w:r>
    </w:p>
    <w:p w14:paraId="5F54494F" w14:textId="77777777" w:rsidR="00672839" w:rsidRPr="00DD02EC" w:rsidRDefault="00672839" w:rsidP="00672839">
      <w:pPr>
        <w:rPr>
          <w:rFonts w:cs="Arial"/>
        </w:rPr>
      </w:pPr>
      <w:r w:rsidRPr="00DD02EC">
        <w:rPr>
          <w:rFonts w:cs="Arial"/>
        </w:rPr>
        <w:t xml:space="preserve">Title, name and function. . . . . . . . . . . . . . . . . . . . . . . . . .  . . . . . . . . . . . . . . </w:t>
      </w:r>
    </w:p>
    <w:p w14:paraId="3F834452" w14:textId="77777777" w:rsidR="00B64277" w:rsidRDefault="00B64277" w:rsidP="0031561E">
      <w:pPr>
        <w:pStyle w:val="ListParagraph"/>
      </w:pPr>
    </w:p>
    <w:sectPr w:rsidR="00B6427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7E59A" w14:textId="77777777" w:rsidR="001976EC" w:rsidRDefault="001976EC" w:rsidP="002E1E15">
      <w:pPr>
        <w:spacing w:after="0" w:line="240" w:lineRule="auto"/>
      </w:pPr>
      <w:r>
        <w:separator/>
      </w:r>
    </w:p>
  </w:endnote>
  <w:endnote w:type="continuationSeparator" w:id="0">
    <w:p w14:paraId="7504FAE7" w14:textId="77777777" w:rsidR="001976EC" w:rsidRDefault="001976EC" w:rsidP="002E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B9EC" w14:textId="728EAE1E" w:rsidR="002E1E15" w:rsidRDefault="00E31C61" w:rsidP="00E31C61">
    <w:pPr>
      <w:pStyle w:val="Footer"/>
      <w:tabs>
        <w:tab w:val="clear" w:pos="4513"/>
        <w:tab w:val="clear" w:pos="9026"/>
        <w:tab w:val="left" w:pos="1828"/>
      </w:tabs>
    </w:pPr>
    <w:r w:rsidRPr="00E31C6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7B67C" wp14:editId="3F09F3DF">
              <wp:simplePos x="0" y="0"/>
              <wp:positionH relativeFrom="column">
                <wp:posOffset>1136015</wp:posOffset>
              </wp:positionH>
              <wp:positionV relativeFrom="paragraph">
                <wp:posOffset>112395</wp:posOffset>
              </wp:positionV>
              <wp:extent cx="4184015" cy="347345"/>
              <wp:effectExtent l="0" t="0" r="698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015" cy="347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D75F2" w14:textId="77777777" w:rsidR="00E31C61" w:rsidRDefault="00E31C61" w:rsidP="00E31C6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16"/>
                              <w:szCs w:val="16"/>
                            </w:rPr>
                            <w:t>W</w:t>
                          </w:r>
                          <w:r w:rsidRPr="00EF0731"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16"/>
                              <w:szCs w:val="16"/>
                            </w:rPr>
                            <w:t>ith the financial support of the European Union Programme for Employment and Socia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F5496" w:themeColor="accent1" w:themeShade="BF"/>
                              <w:sz w:val="16"/>
                              <w:szCs w:val="16"/>
                            </w:rPr>
                            <w:t>l Innovation “EaSI” (2014-2020)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7B6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45pt;margin-top:8.85pt;width:329.4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" stroked="f">
              <v:textbox>
                <w:txbxContent>
                  <w:p w14:paraId="110D75F2" w14:textId="77777777" w:rsidR="00E31C61" w:rsidRDefault="00E31C61" w:rsidP="00E31C61">
                    <w:r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16"/>
                        <w:szCs w:val="16"/>
                      </w:rPr>
                      <w:t>W</w:t>
                    </w:r>
                    <w:r w:rsidRPr="00EF0731"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16"/>
                        <w:szCs w:val="16"/>
                      </w:rPr>
                      <w:t>ith the financial support of the European Union Programme for Employment and Socia</w:t>
                    </w:r>
                    <w:r>
                      <w:rPr>
                        <w:rFonts w:ascii="Arial" w:hAnsi="Arial" w:cs="Arial"/>
                        <w:b/>
                        <w:bCs/>
                        <w:color w:val="2F5496" w:themeColor="accent1" w:themeShade="BF"/>
                        <w:sz w:val="16"/>
                        <w:szCs w:val="16"/>
                      </w:rPr>
                      <w:t>l Innovation “EaSI” (2014-2020)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31C61">
      <w:rPr>
        <w:noProof/>
      </w:rPr>
      <w:drawing>
        <wp:anchor distT="0" distB="0" distL="114300" distR="114300" simplePos="0" relativeHeight="251662336" behindDoc="1" locked="0" layoutInCell="1" allowOverlap="1" wp14:anchorId="44DC1A08" wp14:editId="4535E11D">
          <wp:simplePos x="0" y="0"/>
          <wp:positionH relativeFrom="column">
            <wp:posOffset>641985</wp:posOffset>
          </wp:positionH>
          <wp:positionV relativeFrom="paragraph">
            <wp:posOffset>127684</wp:posOffset>
          </wp:positionV>
          <wp:extent cx="486410" cy="330835"/>
          <wp:effectExtent l="0" t="0" r="8890" b="0"/>
          <wp:wrapSquare wrapText="bothSides"/>
          <wp:docPr id="193" name="Picture 193" descr="P:\Logos &amp; maps\_PROGRESS logo &amp; disclaimer\EU Emblem Low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 &amp; maps\_PROGRESS logo &amp; disclaimer\EU Emblem Low 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8641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1C6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E37004" wp14:editId="36C123B4">
              <wp:simplePos x="0" y="0"/>
              <wp:positionH relativeFrom="column">
                <wp:posOffset>-872197</wp:posOffset>
              </wp:positionH>
              <wp:positionV relativeFrom="paragraph">
                <wp:posOffset>-45085</wp:posOffset>
              </wp:positionV>
              <wp:extent cx="7557770" cy="45719"/>
              <wp:effectExtent l="0" t="0" r="24130" b="12065"/>
              <wp:wrapNone/>
              <wp:docPr id="61" name="Rectangl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70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B793B2" id="Rectangle 61" o:spid="_x0000_s1026" style="position:absolute;margin-left:-68.7pt;margin-top:-3.55pt;width:595.1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" fillcolor="#ffc000" strokecolor="#ffc000" strokeweight="1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3DBA7" w14:textId="77777777" w:rsidR="001976EC" w:rsidRDefault="001976EC" w:rsidP="002E1E15">
      <w:pPr>
        <w:spacing w:after="0" w:line="240" w:lineRule="auto"/>
      </w:pPr>
      <w:r>
        <w:separator/>
      </w:r>
    </w:p>
  </w:footnote>
  <w:footnote w:type="continuationSeparator" w:id="0">
    <w:p w14:paraId="26D8552F" w14:textId="77777777" w:rsidR="001976EC" w:rsidRDefault="001976EC" w:rsidP="002E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8A6F" w14:textId="137AF27B" w:rsidR="002E1E15" w:rsidRDefault="002E1E1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B50543" wp14:editId="7E8CC0CE">
          <wp:simplePos x="0" y="0"/>
          <wp:positionH relativeFrom="margin">
            <wp:posOffset>-928370</wp:posOffset>
          </wp:positionH>
          <wp:positionV relativeFrom="paragraph">
            <wp:posOffset>-607060</wp:posOffset>
          </wp:positionV>
          <wp:extent cx="7378065" cy="1341120"/>
          <wp:effectExtent l="0" t="0" r="0" b="0"/>
          <wp:wrapSquare wrapText="bothSides"/>
          <wp:docPr id="3" name="Picture 3" descr="C:\Users\Rachel Vaughan\AppData\Local\Microsoft\Windows\INetCache\Content.Word\Header logo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 Vaughan\AppData\Local\Microsoft\Windows\INetCache\Content.Word\Header logo 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065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4F8D"/>
    <w:multiLevelType w:val="hybridMultilevel"/>
    <w:tmpl w:val="45EE3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12B"/>
    <w:multiLevelType w:val="hybridMultilevel"/>
    <w:tmpl w:val="0C0E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54213"/>
    <w:multiLevelType w:val="hybridMultilevel"/>
    <w:tmpl w:val="95C8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C0445"/>
    <w:multiLevelType w:val="hybridMultilevel"/>
    <w:tmpl w:val="ED0C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4DB7"/>
    <w:multiLevelType w:val="hybridMultilevel"/>
    <w:tmpl w:val="6B425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DE593B"/>
    <w:multiLevelType w:val="hybridMultilevel"/>
    <w:tmpl w:val="926CA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710C8"/>
    <w:multiLevelType w:val="hybridMultilevel"/>
    <w:tmpl w:val="E32EF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6E"/>
    <w:rsid w:val="0002082F"/>
    <w:rsid w:val="0002300A"/>
    <w:rsid w:val="0007075F"/>
    <w:rsid w:val="000C5978"/>
    <w:rsid w:val="00183614"/>
    <w:rsid w:val="001976EC"/>
    <w:rsid w:val="001A2C9D"/>
    <w:rsid w:val="001C1EC6"/>
    <w:rsid w:val="001C635F"/>
    <w:rsid w:val="001D4E24"/>
    <w:rsid w:val="001F5B84"/>
    <w:rsid w:val="00213BF3"/>
    <w:rsid w:val="00217B12"/>
    <w:rsid w:val="0022230C"/>
    <w:rsid w:val="002E1E15"/>
    <w:rsid w:val="002F407B"/>
    <w:rsid w:val="002F412D"/>
    <w:rsid w:val="0031561E"/>
    <w:rsid w:val="003332D4"/>
    <w:rsid w:val="003B4416"/>
    <w:rsid w:val="004459B1"/>
    <w:rsid w:val="00446483"/>
    <w:rsid w:val="00452F6C"/>
    <w:rsid w:val="004578F6"/>
    <w:rsid w:val="0046726E"/>
    <w:rsid w:val="004B7480"/>
    <w:rsid w:val="004D2793"/>
    <w:rsid w:val="004E4E76"/>
    <w:rsid w:val="005268F2"/>
    <w:rsid w:val="005322C9"/>
    <w:rsid w:val="00535F50"/>
    <w:rsid w:val="00556698"/>
    <w:rsid w:val="005B0EDB"/>
    <w:rsid w:val="00603BC6"/>
    <w:rsid w:val="0064193A"/>
    <w:rsid w:val="00672839"/>
    <w:rsid w:val="00673416"/>
    <w:rsid w:val="00743E37"/>
    <w:rsid w:val="007844D4"/>
    <w:rsid w:val="00787BB8"/>
    <w:rsid w:val="007D43A7"/>
    <w:rsid w:val="007F1DF0"/>
    <w:rsid w:val="007F4439"/>
    <w:rsid w:val="00800D6E"/>
    <w:rsid w:val="008123AE"/>
    <w:rsid w:val="00822C9B"/>
    <w:rsid w:val="008522D9"/>
    <w:rsid w:val="008A34AC"/>
    <w:rsid w:val="008B4252"/>
    <w:rsid w:val="0093430C"/>
    <w:rsid w:val="00942F21"/>
    <w:rsid w:val="00982A72"/>
    <w:rsid w:val="00A001E1"/>
    <w:rsid w:val="00A41EF9"/>
    <w:rsid w:val="00A51AFD"/>
    <w:rsid w:val="00A659D1"/>
    <w:rsid w:val="00AC67CE"/>
    <w:rsid w:val="00AD765A"/>
    <w:rsid w:val="00B2373E"/>
    <w:rsid w:val="00B23F95"/>
    <w:rsid w:val="00B32F62"/>
    <w:rsid w:val="00B64277"/>
    <w:rsid w:val="00B7734E"/>
    <w:rsid w:val="00B94F27"/>
    <w:rsid w:val="00C559A6"/>
    <w:rsid w:val="00D24FCD"/>
    <w:rsid w:val="00D60EC6"/>
    <w:rsid w:val="00D65B27"/>
    <w:rsid w:val="00DE75FE"/>
    <w:rsid w:val="00E20E54"/>
    <w:rsid w:val="00E216BC"/>
    <w:rsid w:val="00E31C61"/>
    <w:rsid w:val="00E95CEB"/>
    <w:rsid w:val="00F4447C"/>
    <w:rsid w:val="00F769CF"/>
    <w:rsid w:val="00F81544"/>
    <w:rsid w:val="00F9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3B4885"/>
  <w15:chartTrackingRefBased/>
  <w15:docId w15:val="{E7893F79-AB95-4890-96B7-FCEAEA4F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Sytle">
    <w:name w:val="IE+ Sytle"/>
    <w:basedOn w:val="Heading1"/>
    <w:link w:val="IESytleChar"/>
    <w:autoRedefine/>
    <w:qFormat/>
    <w:rsid w:val="00F769CF"/>
    <w:pPr>
      <w:pBdr>
        <w:bottom w:val="single" w:sz="4" w:space="2" w:color="ED7D31" w:themeColor="accent2"/>
      </w:pBdr>
      <w:spacing w:before="360" w:after="120" w:line="240" w:lineRule="auto"/>
      <w:jc w:val="both"/>
    </w:pPr>
    <w:rPr>
      <w:color w:val="CA1F28"/>
      <w:sz w:val="40"/>
      <w:szCs w:val="40"/>
    </w:rPr>
  </w:style>
  <w:style w:type="character" w:customStyle="1" w:styleId="IESytleChar">
    <w:name w:val="IE+ Sytle Char"/>
    <w:basedOn w:val="Heading1Char"/>
    <w:link w:val="IESytle"/>
    <w:rsid w:val="00F769CF"/>
    <w:rPr>
      <w:rFonts w:asciiTheme="majorHAnsi" w:eastAsiaTheme="majorEastAsia" w:hAnsiTheme="majorHAnsi" w:cstheme="majorBidi"/>
      <w:color w:val="CA1F2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F76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7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15"/>
  </w:style>
  <w:style w:type="paragraph" w:styleId="Footer">
    <w:name w:val="footer"/>
    <w:basedOn w:val="Normal"/>
    <w:link w:val="FooterChar"/>
    <w:uiPriority w:val="99"/>
    <w:unhideWhenUsed/>
    <w:rsid w:val="002E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15"/>
  </w:style>
  <w:style w:type="table" w:styleId="TableGrid">
    <w:name w:val="Table Grid"/>
    <w:basedOn w:val="TableNormal"/>
    <w:uiPriority w:val="39"/>
    <w:rsid w:val="0067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728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39"/>
    <w:rPr>
      <w:rFonts w:ascii="Cambria" w:eastAsia="Times New Roman" w:hAnsi="Cambria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72839"/>
    <w:pPr>
      <w:spacing w:before="240" w:after="60" w:line="240" w:lineRule="auto"/>
      <w:jc w:val="center"/>
      <w:outlineLvl w:val="0"/>
    </w:pPr>
    <w:rPr>
      <w:rFonts w:ascii="Gadugi" w:eastAsia="Times New Roman" w:hAnsi="Gadugi" w:cs="Times New Roman"/>
      <w:b/>
      <w:bCs/>
      <w:color w:val="2F5496" w:themeColor="accent1" w:themeShade="BF"/>
      <w:kern w:val="28"/>
      <w:sz w:val="36"/>
      <w:szCs w:val="32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72839"/>
    <w:rPr>
      <w:rFonts w:ascii="Gadugi" w:eastAsia="Times New Roman" w:hAnsi="Gadugi" w:cs="Times New Roman"/>
      <w:b/>
      <w:bCs/>
      <w:color w:val="2F5496" w:themeColor="accent1" w:themeShade="BF"/>
      <w:kern w:val="28"/>
      <w:sz w:val="36"/>
      <w:szCs w:val="32"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67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2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2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achel.vaughan@easpd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3F4810AB72642817D07682898C628" ma:contentTypeVersion="13" ma:contentTypeDescription="Create a new document." ma:contentTypeScope="" ma:versionID="da63ed7af341750e01892a4a69e68388">
  <xsd:schema xmlns:xsd="http://www.w3.org/2001/XMLSchema" xmlns:xs="http://www.w3.org/2001/XMLSchema" xmlns:p="http://schemas.microsoft.com/office/2006/metadata/properties" xmlns:ns2="0b4e6542-4a28-464b-916a-ac287e1e15ef" xmlns:ns3="cae8c1b8-3cee-434b-8da9-32960356a7de" targetNamespace="http://schemas.microsoft.com/office/2006/metadata/properties" ma:root="true" ma:fieldsID="8ad509739d86b2049de7129ab0e5cca2" ns2:_="" ns3:_="">
    <xsd:import namespace="0b4e6542-4a28-464b-916a-ac287e1e15ef"/>
    <xsd:import namespace="cae8c1b8-3cee-434b-8da9-32960356a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e6542-4a28-464b-916a-ac287e1e1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c1b8-3cee-434b-8da9-32960356a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DB825-CD41-4B5E-AF4B-061B98DD7CE6}">
  <ds:schemaRefs>
    <ds:schemaRef ds:uri="http://purl.org/dc/elements/1.1/"/>
    <ds:schemaRef ds:uri="http://www.w3.org/XML/1998/namespace"/>
    <ds:schemaRef ds:uri="0b4e6542-4a28-464b-916a-ac287e1e15ef"/>
    <ds:schemaRef ds:uri="cae8c1b8-3cee-434b-8da9-32960356a7d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8B7A2F-E98F-4E72-A5E2-75E0D47C4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5A80A-7597-4AD4-8650-E618C45F1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e6542-4a28-464b-916a-ac287e1e15ef"/>
    <ds:schemaRef ds:uri="cae8c1b8-3cee-434b-8da9-32960356a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Vaughan [EASPD]</dc:creator>
  <cp:keywords/>
  <dc:description/>
  <cp:lastModifiedBy>Rachel Vaughan [EASPD]</cp:lastModifiedBy>
  <cp:revision>3</cp:revision>
  <dcterms:created xsi:type="dcterms:W3CDTF">2021-09-20T16:11:00Z</dcterms:created>
  <dcterms:modified xsi:type="dcterms:W3CDTF">2021-09-20T18:31:00Z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0x0101008733F4810AB72642817D07682898C628</vt:lpwstr>
  </property>
</Properties>
</file>